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808" w:rsidRDefault="00B35B71">
      <w:r w:rsidRPr="00B35B71">
        <w:drawing>
          <wp:inline distT="0" distB="0" distL="0" distR="0" wp14:anchorId="219D68AA" wp14:editId="5898A715">
            <wp:extent cx="5970309" cy="19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51160" cy="1956542"/>
                    </a:xfrm>
                    <a:prstGeom prst="rect">
                      <a:avLst/>
                    </a:prstGeom>
                  </pic:spPr>
                </pic:pic>
              </a:graphicData>
            </a:graphic>
          </wp:inline>
        </w:drawing>
      </w:r>
    </w:p>
    <w:p w:rsidR="00B35B71" w:rsidRDefault="00B35B71"/>
    <w:p w:rsidR="00B35B71" w:rsidRDefault="00B35B71"/>
    <w:tbl>
      <w:tblPr>
        <w:tblW w:w="5000" w:type="pct"/>
        <w:tblCellMar>
          <w:left w:w="0" w:type="dxa"/>
          <w:right w:w="0" w:type="dxa"/>
        </w:tblCellMar>
        <w:tblLook w:val="04A0" w:firstRow="1" w:lastRow="0" w:firstColumn="1" w:lastColumn="0" w:noHBand="0" w:noVBand="1"/>
      </w:tblPr>
      <w:tblGrid>
        <w:gridCol w:w="9360"/>
      </w:tblGrid>
      <w:tr w:rsidR="00B35B71" w:rsidRPr="00B35B71" w:rsidTr="00B35B71">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B35B71" w:rsidRPr="00B35B71">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360"/>
                  </w:tblGrid>
                  <w:tr w:rsidR="00B35B71" w:rsidRPr="00B35B71">
                    <w:tc>
                      <w:tcPr>
                        <w:tcW w:w="0" w:type="auto"/>
                        <w:tcMar>
                          <w:top w:w="0" w:type="dxa"/>
                          <w:left w:w="270" w:type="dxa"/>
                          <w:bottom w:w="135" w:type="dxa"/>
                          <w:right w:w="270" w:type="dxa"/>
                        </w:tcMar>
                        <w:hideMark/>
                      </w:tcPr>
                      <w:p w:rsidR="00B35B71" w:rsidRPr="00B35B71" w:rsidRDefault="00B35B71" w:rsidP="00B35B71">
                        <w:pPr>
                          <w:spacing w:line="450" w:lineRule="atLeast"/>
                          <w:jc w:val="center"/>
                          <w:outlineLvl w:val="1"/>
                          <w:rPr>
                            <w:rFonts w:ascii="Times New Roman" w:eastAsia="Times New Roman" w:hAnsi="Times New Roman" w:cs="Times New Roman"/>
                            <w:b/>
                            <w:bCs/>
                            <w:sz w:val="36"/>
                            <w:szCs w:val="36"/>
                          </w:rPr>
                        </w:pPr>
                        <w:bookmarkStart w:id="0" w:name="OLE_LINK10"/>
                        <w:bookmarkStart w:id="1" w:name="OLE_LINK11"/>
                        <w:bookmarkStart w:id="2" w:name="_GoBack"/>
                        <w:r w:rsidRPr="00B35B71">
                          <w:rPr>
                            <w:rFonts w:ascii="Helvetica" w:eastAsia="Times New Roman" w:hAnsi="Helvetica" w:cs="Times New Roman"/>
                            <w:b/>
                            <w:bCs/>
                            <w:color w:val="202020"/>
                            <w:sz w:val="41"/>
                            <w:szCs w:val="41"/>
                          </w:rPr>
                          <w:t>California is Committed to Helping our Immigrant Communities </w:t>
                        </w:r>
                      </w:p>
                      <w:bookmarkEnd w:id="0"/>
                      <w:bookmarkEnd w:id="1"/>
                      <w:bookmarkEnd w:id="2"/>
                      <w:p w:rsidR="00B35B71" w:rsidRPr="00B35B71" w:rsidRDefault="00B35B71" w:rsidP="00B35B71">
                        <w:pPr>
                          <w:spacing w:before="100" w:beforeAutospacing="1" w:after="150" w:line="360" w:lineRule="atLeast"/>
                          <w:rPr>
                            <w:rFonts w:ascii="Times New Roman" w:eastAsia="Times New Roman" w:hAnsi="Times New Roman" w:cs="Times New Roman"/>
                          </w:rPr>
                        </w:pPr>
                        <w:r w:rsidRPr="00B35B71">
                          <w:rPr>
                            <w:rFonts w:ascii="Helvetica" w:eastAsia="Times New Roman" w:hAnsi="Helvetica" w:cs="Times New Roman"/>
                            <w:color w:val="656565"/>
                            <w:sz w:val="18"/>
                            <w:szCs w:val="18"/>
                          </w:rPr>
                          <w:br/>
                        </w:r>
                        <w:r w:rsidRPr="00B35B71">
                          <w:rPr>
                            <w:rFonts w:ascii="Helvetica" w:eastAsia="Times New Roman" w:hAnsi="Helvetica" w:cs="Times New Roman"/>
                            <w:color w:val="656565"/>
                            <w:sz w:val="26"/>
                            <w:szCs w:val="26"/>
                          </w:rPr>
                          <w:t>California is an incredibly diverse state, and our diversity only makes us stronger and more resilient. To help support the state’s diverse population  -- including undocumented Californians -- the State of California released a new COVID-19 Guide for Immigrant Californians to help this vulnerable population stay safe, healthy and informed. </w:t>
                        </w:r>
                        <w:r w:rsidRPr="00B35B71">
                          <w:rPr>
                            <w:rFonts w:ascii="Helvetica" w:eastAsia="Times New Roman" w:hAnsi="Helvetica" w:cs="Times New Roman"/>
                            <w:color w:val="656565"/>
                            <w:sz w:val="26"/>
                            <w:szCs w:val="26"/>
                          </w:rPr>
                          <w:br/>
                        </w:r>
                        <w:r w:rsidRPr="00B35B71">
                          <w:rPr>
                            <w:rFonts w:ascii="Helvetica" w:eastAsia="Times New Roman" w:hAnsi="Helvetica" w:cs="Times New Roman"/>
                            <w:color w:val="656565"/>
                            <w:sz w:val="26"/>
                            <w:szCs w:val="26"/>
                          </w:rPr>
                          <w:br/>
                          <w:t>The guide includes:</w:t>
                        </w:r>
                      </w:p>
                      <w:p w:rsidR="00B35B71" w:rsidRPr="00B35B71" w:rsidRDefault="00B35B71" w:rsidP="00B35B71">
                        <w:pPr>
                          <w:numPr>
                            <w:ilvl w:val="0"/>
                            <w:numId w:val="1"/>
                          </w:numPr>
                          <w:spacing w:line="360" w:lineRule="atLeast"/>
                          <w:rPr>
                            <w:rFonts w:ascii="Times New Roman" w:eastAsia="Times New Roman" w:hAnsi="Times New Roman" w:cs="Times New Roman"/>
                            <w:color w:val="656565"/>
                          </w:rPr>
                        </w:pPr>
                        <w:r w:rsidRPr="00B35B71">
                          <w:rPr>
                            <w:rFonts w:ascii="Helvetica" w:eastAsia="Times New Roman" w:hAnsi="Helvetica" w:cs="Times New Roman"/>
                            <w:color w:val="656565"/>
                            <w:sz w:val="26"/>
                            <w:szCs w:val="26"/>
                          </w:rPr>
                          <w:t>Stay-at-home order considerations</w:t>
                        </w:r>
                      </w:p>
                      <w:p w:rsidR="00B35B71" w:rsidRPr="00B35B71" w:rsidRDefault="00B35B71" w:rsidP="00B35B71">
                        <w:pPr>
                          <w:numPr>
                            <w:ilvl w:val="0"/>
                            <w:numId w:val="1"/>
                          </w:numPr>
                          <w:spacing w:line="360" w:lineRule="atLeast"/>
                          <w:rPr>
                            <w:rFonts w:ascii="Times New Roman" w:eastAsia="Times New Roman" w:hAnsi="Times New Roman" w:cs="Times New Roman"/>
                            <w:color w:val="656565"/>
                          </w:rPr>
                        </w:pPr>
                        <w:r w:rsidRPr="00B35B71">
                          <w:rPr>
                            <w:rFonts w:ascii="Helvetica" w:eastAsia="Times New Roman" w:hAnsi="Helvetica" w:cs="Times New Roman"/>
                            <w:color w:val="656565"/>
                            <w:sz w:val="26"/>
                            <w:szCs w:val="26"/>
                          </w:rPr>
                          <w:t>Ways to protect yourself and others </w:t>
                        </w:r>
                      </w:p>
                      <w:p w:rsidR="00B35B71" w:rsidRPr="00B35B71" w:rsidRDefault="00B35B71" w:rsidP="00B35B71">
                        <w:pPr>
                          <w:numPr>
                            <w:ilvl w:val="0"/>
                            <w:numId w:val="1"/>
                          </w:numPr>
                          <w:spacing w:line="360" w:lineRule="atLeast"/>
                          <w:rPr>
                            <w:rFonts w:ascii="Times New Roman" w:eastAsia="Times New Roman" w:hAnsi="Times New Roman" w:cs="Times New Roman"/>
                            <w:color w:val="656565"/>
                          </w:rPr>
                        </w:pPr>
                        <w:r w:rsidRPr="00B35B71">
                          <w:rPr>
                            <w:rFonts w:ascii="Helvetica" w:eastAsia="Times New Roman" w:hAnsi="Helvetica" w:cs="Times New Roman"/>
                            <w:color w:val="656565"/>
                            <w:sz w:val="26"/>
                            <w:szCs w:val="26"/>
                          </w:rPr>
                          <w:t>Immigration help</w:t>
                        </w:r>
                      </w:p>
                      <w:p w:rsidR="00B35B71" w:rsidRPr="00B35B71" w:rsidRDefault="00B35B71" w:rsidP="00B35B71">
                        <w:pPr>
                          <w:numPr>
                            <w:ilvl w:val="0"/>
                            <w:numId w:val="1"/>
                          </w:numPr>
                          <w:spacing w:line="360" w:lineRule="atLeast"/>
                          <w:rPr>
                            <w:rFonts w:ascii="Times New Roman" w:eastAsia="Times New Roman" w:hAnsi="Times New Roman" w:cs="Times New Roman"/>
                            <w:color w:val="656565"/>
                          </w:rPr>
                        </w:pPr>
                        <w:r w:rsidRPr="00B35B71">
                          <w:rPr>
                            <w:rFonts w:ascii="Helvetica" w:eastAsia="Times New Roman" w:hAnsi="Helvetica" w:cs="Times New Roman"/>
                            <w:color w:val="656565"/>
                            <w:sz w:val="26"/>
                            <w:szCs w:val="26"/>
                          </w:rPr>
                          <w:t>Public charge information for accessing public benefits</w:t>
                        </w:r>
                      </w:p>
                      <w:p w:rsidR="00B35B71" w:rsidRPr="00B35B71" w:rsidRDefault="00B35B71" w:rsidP="00B35B71">
                        <w:pPr>
                          <w:numPr>
                            <w:ilvl w:val="0"/>
                            <w:numId w:val="1"/>
                          </w:numPr>
                          <w:spacing w:line="360" w:lineRule="atLeast"/>
                          <w:rPr>
                            <w:rFonts w:ascii="Times New Roman" w:eastAsia="Times New Roman" w:hAnsi="Times New Roman" w:cs="Times New Roman"/>
                            <w:color w:val="656565"/>
                          </w:rPr>
                        </w:pPr>
                        <w:r w:rsidRPr="00B35B71">
                          <w:rPr>
                            <w:rFonts w:ascii="Helvetica" w:eastAsia="Times New Roman" w:hAnsi="Helvetica" w:cs="Times New Roman"/>
                            <w:color w:val="656565"/>
                            <w:sz w:val="26"/>
                            <w:szCs w:val="26"/>
                          </w:rPr>
                          <w:t>Testing and treatment</w:t>
                        </w:r>
                      </w:p>
                      <w:p w:rsidR="00B35B71" w:rsidRPr="00B35B71" w:rsidRDefault="00B35B71" w:rsidP="00B35B71">
                        <w:pPr>
                          <w:numPr>
                            <w:ilvl w:val="0"/>
                            <w:numId w:val="1"/>
                          </w:numPr>
                          <w:spacing w:line="360" w:lineRule="atLeast"/>
                          <w:rPr>
                            <w:rFonts w:ascii="Times New Roman" w:eastAsia="Times New Roman" w:hAnsi="Times New Roman" w:cs="Times New Roman"/>
                            <w:color w:val="656565"/>
                          </w:rPr>
                        </w:pPr>
                        <w:r w:rsidRPr="00B35B71">
                          <w:rPr>
                            <w:rFonts w:ascii="Helvetica" w:eastAsia="Times New Roman" w:hAnsi="Helvetica" w:cs="Times New Roman"/>
                            <w:color w:val="656565"/>
                            <w:sz w:val="26"/>
                            <w:szCs w:val="26"/>
                          </w:rPr>
                          <w:t>Information on jobs, wages, and benefits </w:t>
                        </w:r>
                      </w:p>
                      <w:p w:rsidR="00B35B71" w:rsidRPr="00B35B71" w:rsidRDefault="00B35B71" w:rsidP="00B35B71">
                        <w:pPr>
                          <w:numPr>
                            <w:ilvl w:val="0"/>
                            <w:numId w:val="1"/>
                          </w:numPr>
                          <w:spacing w:line="360" w:lineRule="atLeast"/>
                          <w:rPr>
                            <w:rFonts w:ascii="Times New Roman" w:eastAsia="Times New Roman" w:hAnsi="Times New Roman" w:cs="Times New Roman"/>
                            <w:color w:val="656565"/>
                          </w:rPr>
                        </w:pPr>
                        <w:r w:rsidRPr="00B35B71">
                          <w:rPr>
                            <w:rFonts w:ascii="Helvetica" w:eastAsia="Times New Roman" w:hAnsi="Helvetica" w:cs="Times New Roman"/>
                            <w:color w:val="656565"/>
                            <w:sz w:val="26"/>
                            <w:szCs w:val="26"/>
                          </w:rPr>
                          <w:t>Small business support</w:t>
                        </w:r>
                      </w:p>
                      <w:p w:rsidR="00B35B71" w:rsidRPr="00B35B71" w:rsidRDefault="00B35B71" w:rsidP="00B35B71">
                        <w:pPr>
                          <w:numPr>
                            <w:ilvl w:val="0"/>
                            <w:numId w:val="1"/>
                          </w:numPr>
                          <w:spacing w:line="360" w:lineRule="atLeast"/>
                          <w:rPr>
                            <w:rFonts w:ascii="Times New Roman" w:eastAsia="Times New Roman" w:hAnsi="Times New Roman" w:cs="Times New Roman"/>
                            <w:color w:val="656565"/>
                          </w:rPr>
                        </w:pPr>
                        <w:r w:rsidRPr="00B35B71">
                          <w:rPr>
                            <w:rFonts w:ascii="Helvetica" w:eastAsia="Times New Roman" w:hAnsi="Helvetica" w:cs="Times New Roman"/>
                            <w:color w:val="656565"/>
                            <w:sz w:val="26"/>
                            <w:szCs w:val="26"/>
                          </w:rPr>
                          <w:t>Housing </w:t>
                        </w:r>
                      </w:p>
                      <w:p w:rsidR="00B35B71" w:rsidRPr="00B35B71" w:rsidRDefault="00B35B71" w:rsidP="00B35B71">
                        <w:pPr>
                          <w:numPr>
                            <w:ilvl w:val="0"/>
                            <w:numId w:val="1"/>
                          </w:numPr>
                          <w:spacing w:line="360" w:lineRule="atLeast"/>
                          <w:rPr>
                            <w:rFonts w:ascii="Times New Roman" w:eastAsia="Times New Roman" w:hAnsi="Times New Roman" w:cs="Times New Roman"/>
                            <w:color w:val="656565"/>
                          </w:rPr>
                        </w:pPr>
                        <w:r w:rsidRPr="00B35B71">
                          <w:rPr>
                            <w:rFonts w:ascii="Helvetica" w:eastAsia="Times New Roman" w:hAnsi="Helvetica" w:cs="Times New Roman"/>
                            <w:color w:val="656565"/>
                            <w:sz w:val="26"/>
                            <w:szCs w:val="26"/>
                          </w:rPr>
                          <w:t>Food and bills </w:t>
                        </w:r>
                      </w:p>
                      <w:p w:rsidR="00B35B71" w:rsidRPr="00B35B71" w:rsidRDefault="00B35B71" w:rsidP="00B35B71">
                        <w:pPr>
                          <w:numPr>
                            <w:ilvl w:val="0"/>
                            <w:numId w:val="1"/>
                          </w:numPr>
                          <w:spacing w:line="360" w:lineRule="atLeast"/>
                          <w:rPr>
                            <w:rFonts w:ascii="Times New Roman" w:eastAsia="Times New Roman" w:hAnsi="Times New Roman" w:cs="Times New Roman"/>
                            <w:color w:val="656565"/>
                          </w:rPr>
                        </w:pPr>
                        <w:r w:rsidRPr="00B35B71">
                          <w:rPr>
                            <w:rFonts w:ascii="Helvetica" w:eastAsia="Times New Roman" w:hAnsi="Helvetica" w:cs="Times New Roman"/>
                            <w:color w:val="656565"/>
                            <w:sz w:val="26"/>
                            <w:szCs w:val="26"/>
                          </w:rPr>
                          <w:t>Community safety</w:t>
                        </w:r>
                      </w:p>
                      <w:p w:rsidR="00B35B71" w:rsidRPr="00B35B71" w:rsidRDefault="00B35B71" w:rsidP="00B35B71">
                        <w:pPr>
                          <w:numPr>
                            <w:ilvl w:val="0"/>
                            <w:numId w:val="1"/>
                          </w:numPr>
                          <w:spacing w:line="360" w:lineRule="atLeast"/>
                          <w:rPr>
                            <w:rFonts w:ascii="Times New Roman" w:eastAsia="Times New Roman" w:hAnsi="Times New Roman" w:cs="Times New Roman"/>
                            <w:color w:val="656565"/>
                          </w:rPr>
                        </w:pPr>
                        <w:r w:rsidRPr="00B35B71">
                          <w:rPr>
                            <w:rFonts w:ascii="Helvetica" w:eastAsia="Times New Roman" w:hAnsi="Helvetica" w:cs="Times New Roman"/>
                            <w:color w:val="656565"/>
                            <w:sz w:val="26"/>
                            <w:szCs w:val="26"/>
                          </w:rPr>
                          <w:t>Protection against scams and bad information </w:t>
                        </w:r>
                      </w:p>
                    </w:tc>
                  </w:tr>
                </w:tbl>
                <w:p w:rsidR="00B35B71" w:rsidRPr="00B35B71" w:rsidRDefault="00B35B71" w:rsidP="00B35B71">
                  <w:pPr>
                    <w:rPr>
                      <w:rFonts w:ascii="Times New Roman" w:eastAsia="Times New Roman" w:hAnsi="Times New Roman" w:cs="Times New Roman"/>
                    </w:rPr>
                  </w:pPr>
                </w:p>
              </w:tc>
            </w:tr>
          </w:tbl>
          <w:p w:rsidR="00B35B71" w:rsidRPr="00B35B71" w:rsidRDefault="00B35B71" w:rsidP="00B35B71">
            <w:pPr>
              <w:rPr>
                <w:rFonts w:ascii="-webkit-standard" w:eastAsia="Times New Roman" w:hAnsi="-webkit-standard" w:cs="Times New Roman"/>
              </w:rPr>
            </w:pPr>
          </w:p>
        </w:tc>
      </w:tr>
    </w:tbl>
    <w:p w:rsidR="00B35B71" w:rsidRPr="00B35B71" w:rsidRDefault="00B35B71" w:rsidP="00B35B71">
      <w:pPr>
        <w:rPr>
          <w:rFonts w:ascii="Times New Roman" w:eastAsia="Times New Roman" w:hAnsi="Times New Roman" w:cs="Times New Roman"/>
          <w:color w:val="000000"/>
        </w:rPr>
      </w:pPr>
      <w:r w:rsidRPr="00B35B71">
        <w:rPr>
          <w:rFonts w:ascii="Times New Roman" w:eastAsia="Times New Roman" w:hAnsi="Times New Roman" w:cs="Times New Roman"/>
          <w:color w:val="000000"/>
        </w:rPr>
        <w:t> </w:t>
      </w:r>
    </w:p>
    <w:tbl>
      <w:tblPr>
        <w:tblW w:w="5000" w:type="pct"/>
        <w:tblCellMar>
          <w:left w:w="0" w:type="dxa"/>
          <w:right w:w="0" w:type="dxa"/>
        </w:tblCellMar>
        <w:tblLook w:val="04A0" w:firstRow="1" w:lastRow="0" w:firstColumn="1" w:lastColumn="0" w:noHBand="0" w:noVBand="1"/>
      </w:tblPr>
      <w:tblGrid>
        <w:gridCol w:w="9360"/>
      </w:tblGrid>
      <w:tr w:rsidR="00B35B71" w:rsidRPr="00B35B71" w:rsidTr="00B35B71">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3967"/>
            </w:tblGrid>
            <w:tr w:rsidR="00B35B71" w:rsidRPr="00B35B71">
              <w:trPr>
                <w:tblCellSpacing w:w="0" w:type="dxa"/>
                <w:jc w:val="center"/>
              </w:trPr>
              <w:tc>
                <w:tcPr>
                  <w:tcW w:w="0" w:type="auto"/>
                  <w:shd w:val="clear" w:color="auto" w:fill="2BAADF"/>
                  <w:tcMar>
                    <w:top w:w="270" w:type="dxa"/>
                    <w:left w:w="270" w:type="dxa"/>
                    <w:bottom w:w="270" w:type="dxa"/>
                    <w:right w:w="270" w:type="dxa"/>
                  </w:tcMar>
                  <w:vAlign w:val="center"/>
                  <w:hideMark/>
                </w:tcPr>
                <w:p w:rsidR="00B35B71" w:rsidRPr="00B35B71" w:rsidRDefault="00B35B71" w:rsidP="00B35B71">
                  <w:pPr>
                    <w:jc w:val="center"/>
                    <w:rPr>
                      <w:rFonts w:ascii="Times New Roman" w:eastAsia="Times New Roman" w:hAnsi="Times New Roman" w:cs="Times New Roman"/>
                    </w:rPr>
                  </w:pPr>
                  <w:hyperlink r:id="rId6" w:tgtFrame="_blank" w:tooltip="View and Download the Guide" w:history="1">
                    <w:r w:rsidRPr="00B35B71">
                      <w:rPr>
                        <w:rFonts w:ascii="Arial" w:eastAsia="Times New Roman" w:hAnsi="Arial" w:cs="Arial"/>
                        <w:b/>
                        <w:bCs/>
                        <w:color w:val="FFFFFF"/>
                        <w:u w:val="single"/>
                      </w:rPr>
                      <w:t>View and Download the Guide</w:t>
                    </w:r>
                  </w:hyperlink>
                </w:p>
              </w:tc>
            </w:tr>
          </w:tbl>
          <w:p w:rsidR="00B35B71" w:rsidRPr="00B35B71" w:rsidRDefault="00B35B71" w:rsidP="00B35B71">
            <w:pPr>
              <w:jc w:val="center"/>
              <w:rPr>
                <w:rFonts w:ascii="-webkit-standard" w:eastAsia="Times New Roman" w:hAnsi="-webkit-standard" w:cs="Times New Roman"/>
              </w:rPr>
            </w:pPr>
          </w:p>
        </w:tc>
      </w:tr>
    </w:tbl>
    <w:p w:rsidR="00B35B71" w:rsidRPr="00B35B71" w:rsidRDefault="00B35B71" w:rsidP="00B35B71">
      <w:pPr>
        <w:rPr>
          <w:rFonts w:ascii="Times New Roman" w:eastAsia="Times New Roman" w:hAnsi="Times New Roman" w:cs="Times New Roman"/>
          <w:color w:val="000000"/>
        </w:rPr>
      </w:pPr>
      <w:r w:rsidRPr="00B35B71">
        <w:rPr>
          <w:rFonts w:ascii="Times New Roman" w:eastAsia="Times New Roman" w:hAnsi="Times New Roman" w:cs="Times New Roman"/>
          <w:color w:val="000000"/>
        </w:rPr>
        <w:t> </w:t>
      </w:r>
    </w:p>
    <w:tbl>
      <w:tblPr>
        <w:tblW w:w="5000" w:type="pct"/>
        <w:tblCellMar>
          <w:left w:w="0" w:type="dxa"/>
          <w:right w:w="0" w:type="dxa"/>
        </w:tblCellMar>
        <w:tblLook w:val="04A0" w:firstRow="1" w:lastRow="0" w:firstColumn="1" w:lastColumn="0" w:noHBand="0" w:noVBand="1"/>
      </w:tblPr>
      <w:tblGrid>
        <w:gridCol w:w="9360"/>
      </w:tblGrid>
      <w:tr w:rsidR="00B35B71" w:rsidTr="00B35B71">
        <w:tc>
          <w:tcPr>
            <w:tcW w:w="0" w:type="auto"/>
            <w:shd w:val="clear" w:color="auto" w:fill="FAFAFA"/>
            <w:tcMar>
              <w:top w:w="135" w:type="dxa"/>
              <w:left w:w="0" w:type="dxa"/>
              <w:bottom w:w="135"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B35B71">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360"/>
                  </w:tblGrid>
                  <w:tr w:rsidR="00B35B7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B35B71">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B35B71">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360"/>
                                    </w:tblGrid>
                                    <w:tr w:rsidR="00B35B71">
                                      <w:tc>
                                        <w:tcPr>
                                          <w:tcW w:w="0" w:type="auto"/>
                                          <w:tcMar>
                                            <w:top w:w="0" w:type="dxa"/>
                                            <w:left w:w="270" w:type="dxa"/>
                                            <w:bottom w:w="135" w:type="dxa"/>
                                            <w:right w:w="270" w:type="dxa"/>
                                          </w:tcMar>
                                          <w:hideMark/>
                                        </w:tcPr>
                                        <w:p w:rsidR="00B35B71" w:rsidRDefault="00B35B71">
                                          <w:pPr>
                                            <w:spacing w:line="360" w:lineRule="atLeast"/>
                                          </w:pPr>
                                          <w:r>
                                            <w:rPr>
                                              <w:rFonts w:ascii="Helvetica" w:hAnsi="Helvetica"/>
                                              <w:color w:val="656565"/>
                                              <w:sz w:val="26"/>
                                              <w:szCs w:val="26"/>
                                            </w:rPr>
                                            <w:t>In addition to the guide, Governor Gavin Newsom </w:t>
                                          </w:r>
                                          <w:hyperlink r:id="rId7" w:tgtFrame="_blank" w:tooltip="https://listoscalifornia.us3.list-manage.com/track/click?u=078e262a37b052f975124ba86&amp;id=03a7c65ef7&amp;e=e41da57791" w:history="1">
                                            <w:r>
                                              <w:rPr>
                                                <w:rStyle w:val="Hyperlink"/>
                                                <w:rFonts w:ascii="Helvetica" w:hAnsi="Helvetica"/>
                                                <w:color w:val="656565"/>
                                                <w:sz w:val="26"/>
                                                <w:szCs w:val="26"/>
                                              </w:rPr>
                                              <w:t>introduced several initiatives</w:t>
                                            </w:r>
                                            <w:r>
                                              <w:rPr>
                                                <w:rStyle w:val="apple-converted-space"/>
                                                <w:rFonts w:ascii="Helvetica" w:hAnsi="Helvetica"/>
                                                <w:color w:val="656565"/>
                                                <w:sz w:val="26"/>
                                                <w:szCs w:val="26"/>
                                                <w:u w:val="single"/>
                                              </w:rPr>
                                              <w:t> </w:t>
                                            </w:r>
                                          </w:hyperlink>
                                          <w:r>
                                            <w:rPr>
                                              <w:rFonts w:ascii="Helvetica" w:hAnsi="Helvetica"/>
                                              <w:color w:val="656565"/>
                                              <w:sz w:val="26"/>
                                              <w:szCs w:val="26"/>
                                            </w:rPr>
                                            <w:t>last week to alleviate the negative financial impacts of COVID-19. </w:t>
                                          </w:r>
                                          <w:r>
                                            <w:rPr>
                                              <w:rFonts w:ascii="Helvetica" w:hAnsi="Helvetica"/>
                                              <w:color w:val="656565"/>
                                              <w:sz w:val="26"/>
                                              <w:szCs w:val="26"/>
                                            </w:rPr>
                                            <w:br/>
                                          </w:r>
                                          <w:r>
                                            <w:rPr>
                                              <w:rFonts w:ascii="Helvetica" w:hAnsi="Helvetica"/>
                                              <w:color w:val="656565"/>
                                              <w:sz w:val="26"/>
                                              <w:szCs w:val="26"/>
                                            </w:rPr>
                                            <w:br/>
                                            <w:t>Among the initiatives introduced is a new $75 million Disaster Relief Assistance project to provide one-time assistance for undocumented Californians impacted by COVID-19. In addition, Governor Newsom announced that a group of the state’s philanthropic partners have come together to commit an additional $50 million to support undocumented Californians.</w:t>
                                          </w:r>
                                          <w:r>
                                            <w:rPr>
                                              <w:rFonts w:ascii="Helvetica" w:hAnsi="Helvetica"/>
                                              <w:color w:val="656565"/>
                                              <w:sz w:val="26"/>
                                              <w:szCs w:val="26"/>
                                            </w:rPr>
                                            <w:br/>
                                          </w:r>
                                          <w:r>
                                            <w:rPr>
                                              <w:rFonts w:ascii="Helvetica" w:hAnsi="Helvetica"/>
                                              <w:color w:val="656565"/>
                                              <w:sz w:val="26"/>
                                              <w:szCs w:val="26"/>
                                            </w:rPr>
                                            <w:br/>
                                            <w:t>Additionally, those who are uninsured, regardless of income or immigration status, can be covered for COVID-19 testing and treatment services for FREE through Medi-Cal. Click</w:t>
                                          </w:r>
                                          <w:r>
                                            <w:rPr>
                                              <w:rStyle w:val="apple-converted-space"/>
                                              <w:rFonts w:ascii="Helvetica" w:hAnsi="Helvetica"/>
                                              <w:color w:val="656565"/>
                                              <w:sz w:val="26"/>
                                              <w:szCs w:val="26"/>
                                            </w:rPr>
                                            <w:t> </w:t>
                                          </w:r>
                                          <w:hyperlink r:id="rId8" w:tgtFrame="_blank" w:tooltip="https://listoscalifornia.us3.list-manage.com/track/click?u=078e262a37b052f975124ba86&amp;id=a545c82a0f&amp;e=e41da57791" w:history="1">
                                            <w:r>
                                              <w:rPr>
                                                <w:rStyle w:val="Hyperlink"/>
                                                <w:rFonts w:ascii="Helvetica" w:hAnsi="Helvetica"/>
                                                <w:color w:val="656565"/>
                                                <w:sz w:val="26"/>
                                                <w:szCs w:val="26"/>
                                              </w:rPr>
                                              <w:t>here</w:t>
                                            </w:r>
                                          </w:hyperlink>
                                          <w:r>
                                            <w:rPr>
                                              <w:rStyle w:val="apple-converted-space"/>
                                              <w:rFonts w:ascii="Helvetica" w:hAnsi="Helvetica"/>
                                              <w:color w:val="656565"/>
                                              <w:sz w:val="26"/>
                                              <w:szCs w:val="26"/>
                                            </w:rPr>
                                            <w:t> </w:t>
                                          </w:r>
                                          <w:r>
                                            <w:rPr>
                                              <w:rFonts w:ascii="Helvetica" w:hAnsi="Helvetica"/>
                                              <w:color w:val="656565"/>
                                              <w:sz w:val="26"/>
                                              <w:szCs w:val="26"/>
                                            </w:rPr>
                                            <w:t>for more information about this in English and</w:t>
                                          </w:r>
                                          <w:r>
                                            <w:rPr>
                                              <w:rStyle w:val="apple-converted-space"/>
                                              <w:rFonts w:ascii="Helvetica" w:hAnsi="Helvetica"/>
                                              <w:color w:val="656565"/>
                                              <w:sz w:val="26"/>
                                              <w:szCs w:val="26"/>
                                            </w:rPr>
                                            <w:t> </w:t>
                                          </w:r>
                                          <w:hyperlink r:id="rId9" w:tgtFrame="_blank" w:history="1">
                                            <w:r>
                                              <w:rPr>
                                                <w:rStyle w:val="Hyperlink"/>
                                                <w:rFonts w:ascii="Helvetica" w:hAnsi="Helvetica"/>
                                                <w:color w:val="656565"/>
                                                <w:sz w:val="26"/>
                                                <w:szCs w:val="26"/>
                                              </w:rPr>
                                              <w:t>here</w:t>
                                            </w:r>
                                          </w:hyperlink>
                                          <w:r>
                                            <w:rPr>
                                              <w:rStyle w:val="apple-converted-space"/>
                                              <w:rFonts w:ascii="Helvetica" w:hAnsi="Helvetica"/>
                                              <w:color w:val="656565"/>
                                              <w:sz w:val="26"/>
                                              <w:szCs w:val="26"/>
                                            </w:rPr>
                                            <w:t> </w:t>
                                          </w:r>
                                          <w:r>
                                            <w:rPr>
                                              <w:rFonts w:ascii="Helvetica" w:hAnsi="Helvetica"/>
                                              <w:color w:val="656565"/>
                                              <w:sz w:val="26"/>
                                              <w:szCs w:val="26"/>
                                            </w:rPr>
                                            <w:t>for more information in Spanish. </w:t>
                                          </w:r>
                                          <w:r>
                                            <w:rPr>
                                              <w:rFonts w:ascii="Helvetica" w:hAnsi="Helvetica"/>
                                              <w:color w:val="656565"/>
                                              <w:sz w:val="18"/>
                                              <w:szCs w:val="18"/>
                                            </w:rPr>
                                            <w:br/>
                                            <w:t> </w:t>
                                          </w:r>
                                          <w:r>
                                            <w:rPr>
                                              <w:rStyle w:val="apple-converted-space"/>
                                              <w:rFonts w:ascii="Helvetica" w:hAnsi="Helvetica"/>
                                              <w:color w:val="656565"/>
                                              <w:sz w:val="18"/>
                                              <w:szCs w:val="18"/>
                                            </w:rPr>
                                            <w:t> </w:t>
                                          </w:r>
                                        </w:p>
                                      </w:tc>
                                    </w:tr>
                                  </w:tbl>
                                  <w:p w:rsidR="00B35B71" w:rsidRDefault="00B35B71"/>
                                </w:tc>
                              </w:tr>
                            </w:tbl>
                            <w:p w:rsidR="00B35B71" w:rsidRDefault="00B35B71"/>
                          </w:tc>
                        </w:tr>
                      </w:tbl>
                      <w:p w:rsidR="00B35B71" w:rsidRDefault="00B35B71">
                        <w:r>
                          <w:t> </w:t>
                        </w:r>
                      </w:p>
                      <w:tbl>
                        <w:tblPr>
                          <w:tblW w:w="5000" w:type="pct"/>
                          <w:tblCellMar>
                            <w:left w:w="0" w:type="dxa"/>
                            <w:right w:w="0" w:type="dxa"/>
                          </w:tblCellMar>
                          <w:tblLook w:val="04A0" w:firstRow="1" w:lastRow="0" w:firstColumn="1" w:lastColumn="0" w:noHBand="0" w:noVBand="1"/>
                        </w:tblPr>
                        <w:tblGrid>
                          <w:gridCol w:w="9360"/>
                        </w:tblGrid>
                        <w:tr w:rsidR="00B35B71">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B35B71">
                                <w:tc>
                                  <w:tcPr>
                                    <w:tcW w:w="0" w:type="auto"/>
                                    <w:tcBorders>
                                      <w:top w:val="single" w:sz="12" w:space="0" w:color="FF9D00"/>
                                      <w:left w:val="nil"/>
                                      <w:bottom w:val="nil"/>
                                      <w:right w:val="nil"/>
                                    </w:tcBorders>
                                    <w:vAlign w:val="center"/>
                                    <w:hideMark/>
                                  </w:tcPr>
                                  <w:p w:rsidR="00B35B71" w:rsidRDefault="00B35B71"/>
                                </w:tc>
                              </w:tr>
                            </w:tbl>
                            <w:p w:rsidR="00B35B71" w:rsidRDefault="007E4744">
                              <w:r>
                                <w:lastRenderedPageBreak/>
                                <w:fldChar w:fldCharType="begin"/>
                              </w:r>
                              <w:r>
                                <w:instrText xml:space="preserve"> INCLUDEPICTURE "/var/folders/0n/pkysch0j4yn2p75y5fvtvw2r0000gn/T/com.microsoft.Word/WebArchiveCopyPasteTempFiles/73cd4d1c-046f-48a7-b0c9-db7bf4cf6f24.jpg" \* MERGEFORMATINET </w:instrText>
                              </w:r>
                              <w:r>
                                <w:fldChar w:fldCharType="separate"/>
                              </w:r>
                              <w:r>
                                <w:rPr>
                                  <w:noProof/>
                                </w:rPr>
                                <w:drawing>
                                  <wp:inline distT="0" distB="0" distL="0" distR="0" wp14:anchorId="21013B4A" wp14:editId="474C46B2">
                                    <wp:extent cx="5943600" cy="3675380"/>
                                    <wp:effectExtent l="0" t="0" r="0" b="0"/>
                                    <wp:docPr id="18" name="Picture 18" descr="/var/folders/0n/pkysch0j4yn2p75y5fvtvw2r0000gn/T/com.microsoft.Word/WebArchiveCopyPasteTempFiles/73cd4d1c-046f-48a7-b0c9-db7bf4cf6f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0n/pkysch0j4yn2p75y5fvtvw2r0000gn/T/com.microsoft.Word/WebArchiveCopyPasteTempFiles/73cd4d1c-046f-48a7-b0c9-db7bf4cf6f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75380"/>
                                            </a:xfrm>
                                            <a:prstGeom prst="rect">
                                              <a:avLst/>
                                            </a:prstGeom>
                                            <a:noFill/>
                                            <a:ln>
                                              <a:noFill/>
                                            </a:ln>
                                          </pic:spPr>
                                        </pic:pic>
                                      </a:graphicData>
                                    </a:graphic>
                                  </wp:inline>
                                </w:drawing>
                              </w:r>
                              <w:r>
                                <w:fldChar w:fldCharType="end"/>
                              </w:r>
                            </w:p>
                          </w:tc>
                        </w:tr>
                      </w:tbl>
                      <w:p w:rsidR="00B35B71" w:rsidRDefault="00B35B71">
                        <w:r>
                          <w:lastRenderedPageBreak/>
                          <w:t> </w:t>
                        </w:r>
                      </w:p>
                      <w:tbl>
                        <w:tblPr>
                          <w:tblW w:w="5000" w:type="pct"/>
                          <w:tblCellMar>
                            <w:left w:w="0" w:type="dxa"/>
                            <w:right w:w="0" w:type="dxa"/>
                          </w:tblCellMar>
                          <w:tblLook w:val="04A0" w:firstRow="1" w:lastRow="0" w:firstColumn="1" w:lastColumn="0" w:noHBand="0" w:noVBand="1"/>
                        </w:tblPr>
                        <w:tblGrid>
                          <w:gridCol w:w="9360"/>
                        </w:tblGrid>
                        <w:tr w:rsidR="00B35B71">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360"/>
                              </w:tblGrid>
                              <w:tr w:rsidR="00B35B71">
                                <w:tc>
                                  <w:tcPr>
                                    <w:tcW w:w="0" w:type="auto"/>
                                    <w:hideMark/>
                                  </w:tcPr>
                                  <w:p w:rsidR="00B35B71" w:rsidRDefault="00B35B71">
                                    <w:pPr>
                                      <w:jc w:val="center"/>
                                    </w:pPr>
                                  </w:p>
                                </w:tc>
                              </w:tr>
                            </w:tbl>
                            <w:p w:rsidR="00B35B71" w:rsidRDefault="00B35B71"/>
                          </w:tc>
                        </w:tr>
                      </w:tbl>
                      <w:p w:rsidR="00B35B71" w:rsidRDefault="00B35B71">
                        <w:r>
                          <w:t> </w:t>
                        </w:r>
                      </w:p>
                      <w:tbl>
                        <w:tblPr>
                          <w:tblW w:w="5000" w:type="pct"/>
                          <w:tblCellMar>
                            <w:left w:w="0" w:type="dxa"/>
                            <w:right w:w="0" w:type="dxa"/>
                          </w:tblCellMar>
                          <w:tblLook w:val="04A0" w:firstRow="1" w:lastRow="0" w:firstColumn="1" w:lastColumn="0" w:noHBand="0" w:noVBand="1"/>
                        </w:tblPr>
                        <w:tblGrid>
                          <w:gridCol w:w="9360"/>
                        </w:tblGrid>
                        <w:tr w:rsidR="00B35B71">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B35B71">
                                <w:tc>
                                  <w:tcPr>
                                    <w:tcW w:w="0" w:type="auto"/>
                                    <w:tcBorders>
                                      <w:top w:val="single" w:sz="12" w:space="0" w:color="FF9D00"/>
                                      <w:left w:val="nil"/>
                                      <w:bottom w:val="nil"/>
                                      <w:right w:val="nil"/>
                                    </w:tcBorders>
                                    <w:vAlign w:val="center"/>
                                    <w:hideMark/>
                                  </w:tcPr>
                                  <w:p w:rsidR="00B35B71" w:rsidRDefault="00B35B71"/>
                                </w:tc>
                              </w:tr>
                            </w:tbl>
                            <w:p w:rsidR="00B35B71" w:rsidRDefault="00B35B71"/>
                          </w:tc>
                        </w:tr>
                      </w:tbl>
                      <w:p w:rsidR="00B35B71" w:rsidRDefault="00B35B71">
                        <w:r>
                          <w:t> </w:t>
                        </w:r>
                      </w:p>
                      <w:tbl>
                        <w:tblPr>
                          <w:tblW w:w="5000" w:type="pct"/>
                          <w:tblCellMar>
                            <w:left w:w="0" w:type="dxa"/>
                            <w:right w:w="0" w:type="dxa"/>
                          </w:tblCellMar>
                          <w:tblLook w:val="04A0" w:firstRow="1" w:lastRow="0" w:firstColumn="1" w:lastColumn="0" w:noHBand="0" w:noVBand="1"/>
                        </w:tblPr>
                        <w:tblGrid>
                          <w:gridCol w:w="9360"/>
                        </w:tblGrid>
                        <w:tr w:rsidR="00B35B71">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360"/>
                              </w:tblGrid>
                              <w:tr w:rsidR="00B35B71">
                                <w:tc>
                                  <w:tcPr>
                                    <w:tcW w:w="0" w:type="auto"/>
                                    <w:hideMark/>
                                  </w:tcPr>
                                  <w:p w:rsidR="00B35B71" w:rsidRDefault="00B35B71">
                                    <w:pPr>
                                      <w:jc w:val="center"/>
                                    </w:pPr>
                                    <w:r>
                                      <w:lastRenderedPageBreak/>
                                      <w:fldChar w:fldCharType="begin"/>
                                    </w:r>
                                    <w:r>
                                      <w:instrText xml:space="preserve"> INCLUDEPICTURE "/var/folders/0n/pkysch0j4yn2p75y5fvtvw2r0000gn/T/com.microsoft.Word/WebArchiveCopyPasteTempFiles/a6b9b68d-d610-43ed-b97d-a26340ddec8f.jpg" \* MERGEFORMATINET </w:instrText>
                                    </w:r>
                                    <w:r>
                                      <w:fldChar w:fldCharType="separate"/>
                                    </w:r>
                                    <w:r>
                                      <w:rPr>
                                        <w:noProof/>
                                      </w:rPr>
                                      <w:drawing>
                                        <wp:inline distT="0" distB="0" distL="0" distR="0">
                                          <wp:extent cx="5943600" cy="3675380"/>
                                          <wp:effectExtent l="0" t="0" r="0" b="0"/>
                                          <wp:docPr id="17" name="Picture 17" descr="/var/folders/0n/pkysch0j4yn2p75y5fvtvw2r0000gn/T/com.microsoft.Word/WebArchiveCopyPasteTempFiles/a6b9b68d-d610-43ed-b97d-a26340ddec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0n/pkysch0j4yn2p75y5fvtvw2r0000gn/T/com.microsoft.Word/WebArchiveCopyPasteTempFiles/a6b9b68d-d610-43ed-b97d-a26340ddec8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75380"/>
                                                  </a:xfrm>
                                                  <a:prstGeom prst="rect">
                                                    <a:avLst/>
                                                  </a:prstGeom>
                                                  <a:noFill/>
                                                  <a:ln>
                                                    <a:noFill/>
                                                  </a:ln>
                                                </pic:spPr>
                                              </pic:pic>
                                            </a:graphicData>
                                          </a:graphic>
                                        </wp:inline>
                                      </w:drawing>
                                    </w:r>
                                    <w:r>
                                      <w:fldChar w:fldCharType="end"/>
                                    </w:r>
                                  </w:p>
                                </w:tc>
                              </w:tr>
                            </w:tbl>
                            <w:p w:rsidR="00B35B71" w:rsidRDefault="00B35B71"/>
                          </w:tc>
                        </w:tr>
                      </w:tbl>
                      <w:p w:rsidR="00B35B71" w:rsidRDefault="00B35B71"/>
                    </w:tc>
                  </w:tr>
                </w:tbl>
                <w:p w:rsidR="00B35B71" w:rsidRDefault="00B35B71">
                  <w:pPr>
                    <w:jc w:val="center"/>
                  </w:pPr>
                </w:p>
              </w:tc>
            </w:tr>
          </w:tbl>
          <w:p w:rsidR="00B35B71" w:rsidRDefault="00B35B71">
            <w:pPr>
              <w:jc w:val="center"/>
              <w:rPr>
                <w:rFonts w:ascii="-webkit-standard" w:hAnsi="-webkit-standard"/>
              </w:rPr>
            </w:pPr>
          </w:p>
        </w:tc>
      </w:tr>
      <w:tr w:rsidR="00B35B71" w:rsidTr="00B35B71">
        <w:tc>
          <w:tcPr>
            <w:tcW w:w="0" w:type="auto"/>
            <w:tcMar>
              <w:top w:w="135" w:type="dxa"/>
              <w:left w:w="0" w:type="dxa"/>
              <w:bottom w:w="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B35B71">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360"/>
                  </w:tblGrid>
                  <w:tr w:rsidR="00B35B7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B35B71">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B35B71">
                                <w:tc>
                                  <w:tcPr>
                                    <w:tcW w:w="0" w:type="auto"/>
                                    <w:tcBorders>
                                      <w:top w:val="single" w:sz="12" w:space="0" w:color="FF9D00"/>
                                      <w:left w:val="nil"/>
                                      <w:bottom w:val="nil"/>
                                      <w:right w:val="nil"/>
                                    </w:tcBorders>
                                    <w:vAlign w:val="center"/>
                                    <w:hideMark/>
                                  </w:tcPr>
                                  <w:p w:rsidR="00B35B71" w:rsidRDefault="00B35B71">
                                    <w:pPr>
                                      <w:rPr>
                                        <w:sz w:val="20"/>
                                        <w:szCs w:val="20"/>
                                      </w:rPr>
                                    </w:pPr>
                                  </w:p>
                                </w:tc>
                              </w:tr>
                            </w:tbl>
                            <w:p w:rsidR="00B35B71" w:rsidRDefault="00B35B71"/>
                          </w:tc>
                        </w:tr>
                      </w:tbl>
                      <w:p w:rsidR="00B35B71" w:rsidRDefault="00B35B71">
                        <w:r>
                          <w:t> </w:t>
                        </w:r>
                      </w:p>
                      <w:tbl>
                        <w:tblPr>
                          <w:tblW w:w="5000" w:type="pct"/>
                          <w:tblCellMar>
                            <w:left w:w="0" w:type="dxa"/>
                            <w:right w:w="0" w:type="dxa"/>
                          </w:tblCellMar>
                          <w:tblLook w:val="04A0" w:firstRow="1" w:lastRow="0" w:firstColumn="1" w:lastColumn="0" w:noHBand="0" w:noVBand="1"/>
                        </w:tblPr>
                        <w:tblGrid>
                          <w:gridCol w:w="9360"/>
                        </w:tblGrid>
                        <w:tr w:rsidR="00B35B71">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B35B71">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360"/>
                                    </w:tblGrid>
                                    <w:tr w:rsidR="00B35B71">
                                      <w:tc>
                                        <w:tcPr>
                                          <w:tcW w:w="0" w:type="auto"/>
                                          <w:tcMar>
                                            <w:top w:w="0" w:type="dxa"/>
                                            <w:left w:w="270" w:type="dxa"/>
                                            <w:bottom w:w="135" w:type="dxa"/>
                                            <w:right w:w="270" w:type="dxa"/>
                                          </w:tcMar>
                                          <w:hideMark/>
                                        </w:tcPr>
                                        <w:p w:rsidR="00B35B71" w:rsidRDefault="00B35B71">
                                          <w:pPr>
                                            <w:pStyle w:val="Heading1"/>
                                            <w:spacing w:before="0" w:line="600" w:lineRule="atLeast"/>
                                          </w:pPr>
                                          <w:r>
                                            <w:rPr>
                                              <w:rFonts w:ascii="Helvetica" w:hAnsi="Helvetica"/>
                                              <w:color w:val="202020"/>
                                            </w:rPr>
                                            <w:t>Help Us Reach California’s Immigrants </w:t>
                                          </w:r>
                                        </w:p>
                                        <w:p w:rsidR="00B35B71" w:rsidRDefault="00B35B71">
                                          <w:pPr>
                                            <w:spacing w:line="360" w:lineRule="atLeast"/>
                                          </w:pPr>
                                          <w:r>
                                            <w:rPr>
                                              <w:rFonts w:ascii="Helvetica" w:hAnsi="Helvetica"/>
                                              <w:color w:val="202020"/>
                                            </w:rPr>
                                            <w:br/>
                                          </w:r>
                                          <w:r>
                                            <w:rPr>
                                              <w:rFonts w:ascii="Helvetica" w:hAnsi="Helvetica"/>
                                              <w:color w:val="202020"/>
                                              <w:sz w:val="26"/>
                                              <w:szCs w:val="26"/>
                                            </w:rPr>
                                            <w:t>Please help us keep immigrant Californians informed by sharing the new Guide for Immigrant Californians and the below social media graphics and videos!</w:t>
                                          </w:r>
                                          <w:r>
                                            <w:rPr>
                                              <w:rFonts w:ascii="Helvetica" w:hAnsi="Helvetica"/>
                                              <w:color w:val="202020"/>
                                              <w:sz w:val="26"/>
                                              <w:szCs w:val="26"/>
                                            </w:rPr>
                                            <w:br/>
                                          </w:r>
                                          <w:r>
                                            <w:rPr>
                                              <w:rFonts w:ascii="Helvetica" w:hAnsi="Helvetica"/>
                                              <w:color w:val="202020"/>
                                              <w:sz w:val="26"/>
                                              <w:szCs w:val="26"/>
                                            </w:rPr>
                                            <w:br/>
                                          </w:r>
                                          <w:r>
                                            <w:rPr>
                                              <w:rStyle w:val="Strong"/>
                                              <w:rFonts w:ascii="Helvetica" w:hAnsi="Helvetica"/>
                                              <w:color w:val="202020"/>
                                              <w:sz w:val="26"/>
                                              <w:szCs w:val="26"/>
                                            </w:rPr>
                                            <w:t>Suggested Messaging:</w:t>
                                          </w:r>
                                        </w:p>
                                        <w:p w:rsidR="00B35B71" w:rsidRDefault="00B35B71" w:rsidP="00B35B71">
                                          <w:pPr>
                                            <w:numPr>
                                              <w:ilvl w:val="0"/>
                                              <w:numId w:val="2"/>
                                            </w:numPr>
                                            <w:spacing w:line="360" w:lineRule="atLeast"/>
                                            <w:rPr>
                                              <w:color w:val="202020"/>
                                            </w:rPr>
                                          </w:pPr>
                                          <w:r>
                                            <w:rPr>
                                              <w:rFonts w:ascii="Helvetica" w:hAnsi="Helvetica"/>
                                              <w:color w:val="202020"/>
                                              <w:sz w:val="26"/>
                                              <w:szCs w:val="26"/>
                                            </w:rPr>
                                            <w:t>California is an incredibly diverse state, and our diversity makes us stronger and more resilient. Thank you Governor @</w:t>
                                          </w:r>
                                          <w:proofErr w:type="spellStart"/>
                                          <w:r>
                                            <w:rPr>
                                              <w:rFonts w:ascii="Helvetica" w:hAnsi="Helvetica"/>
                                              <w:color w:val="202020"/>
                                              <w:sz w:val="26"/>
                                              <w:szCs w:val="26"/>
                                            </w:rPr>
                                            <w:t>GavinNewsom</w:t>
                                          </w:r>
                                          <w:proofErr w:type="spellEnd"/>
                                          <w:r>
                                            <w:rPr>
                                              <w:rFonts w:ascii="Helvetica" w:hAnsi="Helvetica"/>
                                              <w:color w:val="202020"/>
                                              <w:sz w:val="26"/>
                                              <w:szCs w:val="26"/>
                                            </w:rPr>
                                            <w:t xml:space="preserve"> for supporting California’s immigrant communities. Download our new Immigrant Resource Guide: (insert link) </w:t>
                                          </w:r>
                                        </w:p>
                                        <w:p w:rsidR="00B35B71" w:rsidRDefault="00B35B71" w:rsidP="00B35B71">
                                          <w:pPr>
                                            <w:numPr>
                                              <w:ilvl w:val="0"/>
                                              <w:numId w:val="3"/>
                                            </w:numPr>
                                            <w:spacing w:line="360" w:lineRule="atLeast"/>
                                            <w:rPr>
                                              <w:color w:val="202020"/>
                                            </w:rPr>
                                          </w:pPr>
                                          <w:r>
                                            <w:rPr>
                                              <w:rFonts w:ascii="Helvetica" w:hAnsi="Helvetica"/>
                                              <w:color w:val="202020"/>
                                              <w:sz w:val="26"/>
                                              <w:szCs w:val="26"/>
                                            </w:rPr>
                                            <w:t xml:space="preserve">California es un </w:t>
                                          </w:r>
                                          <w:proofErr w:type="spellStart"/>
                                          <w:r>
                                            <w:rPr>
                                              <w:rFonts w:ascii="Helvetica" w:hAnsi="Helvetica"/>
                                              <w:color w:val="202020"/>
                                              <w:sz w:val="26"/>
                                              <w:szCs w:val="26"/>
                                            </w:rPr>
                                            <w:t>estado</w:t>
                                          </w:r>
                                          <w:proofErr w:type="spellEnd"/>
                                          <w:r>
                                            <w:rPr>
                                              <w:rFonts w:ascii="Helvetica" w:hAnsi="Helvetica"/>
                                              <w:color w:val="202020"/>
                                              <w:sz w:val="26"/>
                                              <w:szCs w:val="26"/>
                                            </w:rPr>
                                            <w:t xml:space="preserve"> </w:t>
                                          </w:r>
                                          <w:proofErr w:type="spellStart"/>
                                          <w:r>
                                            <w:rPr>
                                              <w:rFonts w:ascii="Helvetica" w:hAnsi="Helvetica"/>
                                              <w:color w:val="202020"/>
                                              <w:sz w:val="26"/>
                                              <w:szCs w:val="26"/>
                                            </w:rPr>
                                            <w:t>muy</w:t>
                                          </w:r>
                                          <w:proofErr w:type="spellEnd"/>
                                          <w:r>
                                            <w:rPr>
                                              <w:rFonts w:ascii="Helvetica" w:hAnsi="Helvetica"/>
                                              <w:color w:val="202020"/>
                                              <w:sz w:val="26"/>
                                              <w:szCs w:val="26"/>
                                            </w:rPr>
                                            <w:t xml:space="preserve"> </w:t>
                                          </w:r>
                                          <w:proofErr w:type="spellStart"/>
                                          <w:r>
                                            <w:rPr>
                                              <w:rFonts w:ascii="Helvetica" w:hAnsi="Helvetica"/>
                                              <w:color w:val="202020"/>
                                              <w:sz w:val="26"/>
                                              <w:szCs w:val="26"/>
                                            </w:rPr>
                                            <w:t>diverso</w:t>
                                          </w:r>
                                          <w:proofErr w:type="spellEnd"/>
                                          <w:r>
                                            <w:rPr>
                                              <w:rFonts w:ascii="Helvetica" w:hAnsi="Helvetica"/>
                                              <w:color w:val="202020"/>
                                              <w:sz w:val="26"/>
                                              <w:szCs w:val="26"/>
                                            </w:rPr>
                                            <w:t xml:space="preserve">, y </w:t>
                                          </w:r>
                                          <w:proofErr w:type="spellStart"/>
                                          <w:r>
                                            <w:rPr>
                                              <w:rFonts w:ascii="Helvetica" w:hAnsi="Helvetica"/>
                                              <w:color w:val="202020"/>
                                              <w:sz w:val="26"/>
                                              <w:szCs w:val="26"/>
                                            </w:rPr>
                                            <w:t>nuestra</w:t>
                                          </w:r>
                                          <w:proofErr w:type="spellEnd"/>
                                          <w:r>
                                            <w:rPr>
                                              <w:rFonts w:ascii="Helvetica" w:hAnsi="Helvetica"/>
                                              <w:color w:val="202020"/>
                                              <w:sz w:val="26"/>
                                              <w:szCs w:val="26"/>
                                            </w:rPr>
                                            <w:t xml:space="preserve"> </w:t>
                                          </w:r>
                                          <w:proofErr w:type="spellStart"/>
                                          <w:r>
                                            <w:rPr>
                                              <w:rFonts w:ascii="Helvetica" w:hAnsi="Helvetica"/>
                                              <w:color w:val="202020"/>
                                              <w:sz w:val="26"/>
                                              <w:szCs w:val="26"/>
                                            </w:rPr>
                                            <w:t>diversidad</w:t>
                                          </w:r>
                                          <w:proofErr w:type="spellEnd"/>
                                          <w:r>
                                            <w:rPr>
                                              <w:rFonts w:ascii="Helvetica" w:hAnsi="Helvetica"/>
                                              <w:color w:val="202020"/>
                                              <w:sz w:val="26"/>
                                              <w:szCs w:val="26"/>
                                            </w:rPr>
                                            <w:t xml:space="preserve"> </w:t>
                                          </w:r>
                                          <w:proofErr w:type="spellStart"/>
                                          <w:r>
                                            <w:rPr>
                                              <w:rFonts w:ascii="Helvetica" w:hAnsi="Helvetica"/>
                                              <w:color w:val="202020"/>
                                              <w:sz w:val="26"/>
                                              <w:szCs w:val="26"/>
                                            </w:rPr>
                                            <w:t>nos</w:t>
                                          </w:r>
                                          <w:proofErr w:type="spellEnd"/>
                                          <w:r>
                                            <w:rPr>
                                              <w:rFonts w:ascii="Helvetica" w:hAnsi="Helvetica"/>
                                              <w:color w:val="202020"/>
                                              <w:sz w:val="26"/>
                                              <w:szCs w:val="26"/>
                                            </w:rPr>
                                            <w:t xml:space="preserve"> </w:t>
                                          </w:r>
                                          <w:proofErr w:type="spellStart"/>
                                          <w:r>
                                            <w:rPr>
                                              <w:rFonts w:ascii="Helvetica" w:hAnsi="Helvetica"/>
                                              <w:color w:val="202020"/>
                                              <w:sz w:val="26"/>
                                              <w:szCs w:val="26"/>
                                            </w:rPr>
                                            <w:t>hace</w:t>
                                          </w:r>
                                          <w:proofErr w:type="spellEnd"/>
                                          <w:r>
                                            <w:rPr>
                                              <w:rFonts w:ascii="Helvetica" w:hAnsi="Helvetica"/>
                                              <w:color w:val="202020"/>
                                              <w:sz w:val="26"/>
                                              <w:szCs w:val="26"/>
                                            </w:rPr>
                                            <w:t xml:space="preserve"> </w:t>
                                          </w:r>
                                          <w:proofErr w:type="spellStart"/>
                                          <w:r>
                                            <w:rPr>
                                              <w:rFonts w:ascii="Helvetica" w:hAnsi="Helvetica"/>
                                              <w:color w:val="202020"/>
                                              <w:sz w:val="26"/>
                                              <w:szCs w:val="26"/>
                                            </w:rPr>
                                            <w:t>más</w:t>
                                          </w:r>
                                          <w:proofErr w:type="spellEnd"/>
                                          <w:r>
                                            <w:rPr>
                                              <w:rFonts w:ascii="Helvetica" w:hAnsi="Helvetica"/>
                                              <w:color w:val="202020"/>
                                              <w:sz w:val="26"/>
                                              <w:szCs w:val="26"/>
                                            </w:rPr>
                                            <w:t xml:space="preserve"> </w:t>
                                          </w:r>
                                          <w:proofErr w:type="spellStart"/>
                                          <w:r>
                                            <w:rPr>
                                              <w:rFonts w:ascii="Helvetica" w:hAnsi="Helvetica"/>
                                              <w:color w:val="202020"/>
                                              <w:sz w:val="26"/>
                                              <w:szCs w:val="26"/>
                                            </w:rPr>
                                            <w:t>fuertes</w:t>
                                          </w:r>
                                          <w:proofErr w:type="spellEnd"/>
                                          <w:r>
                                            <w:rPr>
                                              <w:rFonts w:ascii="Helvetica" w:hAnsi="Helvetica"/>
                                              <w:color w:val="202020"/>
                                              <w:sz w:val="26"/>
                                              <w:szCs w:val="26"/>
                                            </w:rPr>
                                            <w:t xml:space="preserve"> y </w:t>
                                          </w:r>
                                          <w:proofErr w:type="spellStart"/>
                                          <w:r>
                                            <w:rPr>
                                              <w:rFonts w:ascii="Helvetica" w:hAnsi="Helvetica"/>
                                              <w:color w:val="202020"/>
                                              <w:sz w:val="26"/>
                                              <w:szCs w:val="26"/>
                                            </w:rPr>
                                            <w:t>resistentes</w:t>
                                          </w:r>
                                          <w:proofErr w:type="spellEnd"/>
                                          <w:r>
                                            <w:rPr>
                                              <w:rFonts w:ascii="Helvetica" w:hAnsi="Helvetica"/>
                                              <w:color w:val="202020"/>
                                              <w:sz w:val="26"/>
                                              <w:szCs w:val="26"/>
                                            </w:rPr>
                                            <w:t xml:space="preserve">. Nuestra </w:t>
                                          </w:r>
                                          <w:proofErr w:type="spellStart"/>
                                          <w:r>
                                            <w:rPr>
                                              <w:rFonts w:ascii="Helvetica" w:hAnsi="Helvetica"/>
                                              <w:color w:val="202020"/>
                                              <w:sz w:val="26"/>
                                              <w:szCs w:val="26"/>
                                            </w:rPr>
                                            <w:t>diversidad</w:t>
                                          </w:r>
                                          <w:proofErr w:type="spellEnd"/>
                                          <w:r>
                                            <w:rPr>
                                              <w:rFonts w:ascii="Helvetica" w:hAnsi="Helvetica"/>
                                              <w:color w:val="202020"/>
                                              <w:sz w:val="26"/>
                                              <w:szCs w:val="26"/>
                                            </w:rPr>
                                            <w:t xml:space="preserve"> </w:t>
                                          </w:r>
                                          <w:proofErr w:type="spellStart"/>
                                          <w:r>
                                            <w:rPr>
                                              <w:rFonts w:ascii="Helvetica" w:hAnsi="Helvetica"/>
                                              <w:color w:val="202020"/>
                                              <w:sz w:val="26"/>
                                              <w:szCs w:val="26"/>
                                            </w:rPr>
                                            <w:t>nos</w:t>
                                          </w:r>
                                          <w:proofErr w:type="spellEnd"/>
                                          <w:r>
                                            <w:rPr>
                                              <w:rFonts w:ascii="Helvetica" w:hAnsi="Helvetica"/>
                                              <w:color w:val="202020"/>
                                              <w:sz w:val="26"/>
                                              <w:szCs w:val="26"/>
                                            </w:rPr>
                                            <w:t xml:space="preserve"> </w:t>
                                          </w:r>
                                          <w:proofErr w:type="spellStart"/>
                                          <w:r>
                                            <w:rPr>
                                              <w:rFonts w:ascii="Helvetica" w:hAnsi="Helvetica"/>
                                              <w:color w:val="202020"/>
                                              <w:sz w:val="26"/>
                                              <w:szCs w:val="26"/>
                                            </w:rPr>
                                            <w:t>hace</w:t>
                                          </w:r>
                                          <w:proofErr w:type="spellEnd"/>
                                          <w:r>
                                            <w:rPr>
                                              <w:rFonts w:ascii="Helvetica" w:hAnsi="Helvetica"/>
                                              <w:color w:val="202020"/>
                                              <w:sz w:val="26"/>
                                              <w:szCs w:val="26"/>
                                            </w:rPr>
                                            <w:t xml:space="preserve"> </w:t>
                                          </w:r>
                                          <w:proofErr w:type="spellStart"/>
                                          <w:r>
                                            <w:rPr>
                                              <w:rFonts w:ascii="Helvetica" w:hAnsi="Helvetica"/>
                                              <w:color w:val="202020"/>
                                              <w:sz w:val="26"/>
                                              <w:szCs w:val="26"/>
                                            </w:rPr>
                                            <w:t>más</w:t>
                                          </w:r>
                                          <w:proofErr w:type="spellEnd"/>
                                          <w:r>
                                            <w:rPr>
                                              <w:rFonts w:ascii="Helvetica" w:hAnsi="Helvetica"/>
                                              <w:color w:val="202020"/>
                                              <w:sz w:val="26"/>
                                              <w:szCs w:val="26"/>
                                            </w:rPr>
                                            <w:t xml:space="preserve"> </w:t>
                                          </w:r>
                                          <w:proofErr w:type="spellStart"/>
                                          <w:r>
                                            <w:rPr>
                                              <w:rFonts w:ascii="Helvetica" w:hAnsi="Helvetica"/>
                                              <w:color w:val="202020"/>
                                              <w:sz w:val="26"/>
                                              <w:szCs w:val="26"/>
                                            </w:rPr>
                                            <w:t>fuertes</w:t>
                                          </w:r>
                                          <w:proofErr w:type="spellEnd"/>
                                          <w:r>
                                            <w:rPr>
                                              <w:rFonts w:ascii="Helvetica" w:hAnsi="Helvetica"/>
                                              <w:color w:val="202020"/>
                                              <w:sz w:val="26"/>
                                              <w:szCs w:val="26"/>
                                            </w:rPr>
                                            <w:t xml:space="preserve">. Gracias </w:t>
                                          </w:r>
                                          <w:proofErr w:type="spellStart"/>
                                          <w:r>
                                            <w:rPr>
                                              <w:rFonts w:ascii="Helvetica" w:hAnsi="Helvetica"/>
                                              <w:color w:val="202020"/>
                                              <w:sz w:val="26"/>
                                              <w:szCs w:val="26"/>
                                            </w:rPr>
                                            <w:t>gobernador</w:t>
                                          </w:r>
                                          <w:proofErr w:type="spellEnd"/>
                                          <w:r>
                                            <w:rPr>
                                              <w:rFonts w:ascii="Helvetica" w:hAnsi="Helvetica"/>
                                              <w:color w:val="202020"/>
                                              <w:sz w:val="26"/>
                                              <w:szCs w:val="26"/>
                                            </w:rPr>
                                            <w:t xml:space="preserve"> @</w:t>
                                          </w:r>
                                          <w:proofErr w:type="spellStart"/>
                                          <w:r>
                                            <w:rPr>
                                              <w:rFonts w:ascii="Helvetica" w:hAnsi="Helvetica"/>
                                              <w:color w:val="202020"/>
                                              <w:sz w:val="26"/>
                                              <w:szCs w:val="26"/>
                                            </w:rPr>
                                            <w:t>GavinNewsom</w:t>
                                          </w:r>
                                          <w:proofErr w:type="spellEnd"/>
                                          <w:r>
                                            <w:rPr>
                                              <w:rFonts w:ascii="Helvetica" w:hAnsi="Helvetica"/>
                                              <w:color w:val="202020"/>
                                              <w:sz w:val="26"/>
                                              <w:szCs w:val="26"/>
                                            </w:rPr>
                                            <w:t xml:space="preserve"> por </w:t>
                                          </w:r>
                                          <w:proofErr w:type="spellStart"/>
                                          <w:r>
                                            <w:rPr>
                                              <w:rFonts w:ascii="Helvetica" w:hAnsi="Helvetica"/>
                                              <w:color w:val="202020"/>
                                              <w:sz w:val="26"/>
                                              <w:szCs w:val="26"/>
                                            </w:rPr>
                                            <w:t>apoyar</w:t>
                                          </w:r>
                                          <w:proofErr w:type="spellEnd"/>
                                          <w:r>
                                            <w:rPr>
                                              <w:rFonts w:ascii="Helvetica" w:hAnsi="Helvetica"/>
                                              <w:color w:val="202020"/>
                                              <w:sz w:val="26"/>
                                              <w:szCs w:val="26"/>
                                            </w:rPr>
                                            <w:t xml:space="preserve"> a las </w:t>
                                          </w:r>
                                          <w:proofErr w:type="spellStart"/>
                                          <w:r>
                                            <w:rPr>
                                              <w:rFonts w:ascii="Helvetica" w:hAnsi="Helvetica"/>
                                              <w:color w:val="202020"/>
                                              <w:sz w:val="26"/>
                                              <w:szCs w:val="26"/>
                                            </w:rPr>
                                            <w:t>comunidades</w:t>
                                          </w:r>
                                          <w:proofErr w:type="spellEnd"/>
                                          <w:r>
                                            <w:rPr>
                                              <w:rFonts w:ascii="Helvetica" w:hAnsi="Helvetica"/>
                                              <w:color w:val="202020"/>
                                              <w:sz w:val="26"/>
                                              <w:szCs w:val="26"/>
                                            </w:rPr>
                                            <w:t xml:space="preserve"> </w:t>
                                          </w:r>
                                          <w:r>
                                            <w:rPr>
                                              <w:rFonts w:ascii="Helvetica" w:hAnsi="Helvetica"/>
                                              <w:color w:val="202020"/>
                                              <w:sz w:val="26"/>
                                              <w:szCs w:val="26"/>
                                            </w:rPr>
                                            <w:lastRenderedPageBreak/>
                                            <w:t xml:space="preserve">de </w:t>
                                          </w:r>
                                          <w:proofErr w:type="spellStart"/>
                                          <w:r>
                                            <w:rPr>
                                              <w:rFonts w:ascii="Helvetica" w:hAnsi="Helvetica"/>
                                              <w:color w:val="202020"/>
                                              <w:sz w:val="26"/>
                                              <w:szCs w:val="26"/>
                                            </w:rPr>
                                            <w:t>inmigrantes</w:t>
                                          </w:r>
                                          <w:proofErr w:type="spellEnd"/>
                                          <w:r>
                                            <w:rPr>
                                              <w:rFonts w:ascii="Helvetica" w:hAnsi="Helvetica"/>
                                              <w:color w:val="202020"/>
                                              <w:sz w:val="26"/>
                                              <w:szCs w:val="26"/>
                                            </w:rPr>
                                            <w:t xml:space="preserve"> de California. </w:t>
                                          </w:r>
                                          <w:proofErr w:type="spellStart"/>
                                          <w:r>
                                            <w:rPr>
                                              <w:rFonts w:ascii="Helvetica" w:hAnsi="Helvetica"/>
                                              <w:color w:val="202020"/>
                                              <w:sz w:val="26"/>
                                              <w:szCs w:val="26"/>
                                            </w:rPr>
                                            <w:t>Descargue</w:t>
                                          </w:r>
                                          <w:proofErr w:type="spellEnd"/>
                                          <w:r>
                                            <w:rPr>
                                              <w:rFonts w:ascii="Helvetica" w:hAnsi="Helvetica"/>
                                              <w:color w:val="202020"/>
                                              <w:sz w:val="26"/>
                                              <w:szCs w:val="26"/>
                                            </w:rPr>
                                            <w:t xml:space="preserve"> </w:t>
                                          </w:r>
                                          <w:proofErr w:type="spellStart"/>
                                          <w:r>
                                            <w:rPr>
                                              <w:rFonts w:ascii="Helvetica" w:hAnsi="Helvetica"/>
                                              <w:color w:val="202020"/>
                                              <w:sz w:val="26"/>
                                              <w:szCs w:val="26"/>
                                            </w:rPr>
                                            <w:t>nuestra</w:t>
                                          </w:r>
                                          <w:proofErr w:type="spellEnd"/>
                                          <w:r>
                                            <w:rPr>
                                              <w:rFonts w:ascii="Helvetica" w:hAnsi="Helvetica"/>
                                              <w:color w:val="202020"/>
                                              <w:sz w:val="26"/>
                                              <w:szCs w:val="26"/>
                                            </w:rPr>
                                            <w:t xml:space="preserve"> </w:t>
                                          </w:r>
                                          <w:proofErr w:type="spellStart"/>
                                          <w:r>
                                            <w:rPr>
                                              <w:rFonts w:ascii="Helvetica" w:hAnsi="Helvetica"/>
                                              <w:color w:val="202020"/>
                                              <w:sz w:val="26"/>
                                              <w:szCs w:val="26"/>
                                            </w:rPr>
                                            <w:t>Guía</w:t>
                                          </w:r>
                                          <w:proofErr w:type="spellEnd"/>
                                          <w:r>
                                            <w:rPr>
                                              <w:rFonts w:ascii="Helvetica" w:hAnsi="Helvetica"/>
                                              <w:color w:val="202020"/>
                                              <w:sz w:val="26"/>
                                              <w:szCs w:val="26"/>
                                            </w:rPr>
                                            <w:t xml:space="preserve"> de </w:t>
                                          </w:r>
                                          <w:proofErr w:type="spellStart"/>
                                          <w:r>
                                            <w:rPr>
                                              <w:rFonts w:ascii="Helvetica" w:hAnsi="Helvetica"/>
                                              <w:color w:val="202020"/>
                                              <w:sz w:val="26"/>
                                              <w:szCs w:val="26"/>
                                            </w:rPr>
                                            <w:t>recursos</w:t>
                                          </w:r>
                                          <w:proofErr w:type="spellEnd"/>
                                          <w:r>
                                            <w:rPr>
                                              <w:rFonts w:ascii="Helvetica" w:hAnsi="Helvetica"/>
                                              <w:color w:val="202020"/>
                                              <w:sz w:val="26"/>
                                              <w:szCs w:val="26"/>
                                            </w:rPr>
                                            <w:t xml:space="preserve"> para </w:t>
                                          </w:r>
                                          <w:proofErr w:type="spellStart"/>
                                          <w:r>
                                            <w:rPr>
                                              <w:rFonts w:ascii="Helvetica" w:hAnsi="Helvetica"/>
                                              <w:color w:val="202020"/>
                                              <w:sz w:val="26"/>
                                              <w:szCs w:val="26"/>
                                            </w:rPr>
                                            <w:t>inmigrantes</w:t>
                                          </w:r>
                                          <w:proofErr w:type="spellEnd"/>
                                          <w:r>
                                            <w:rPr>
                                              <w:rFonts w:ascii="Helvetica" w:hAnsi="Helvetica"/>
                                              <w:color w:val="202020"/>
                                              <w:sz w:val="26"/>
                                              <w:szCs w:val="26"/>
                                            </w:rPr>
                                            <w:t>: (insert link)</w:t>
                                          </w:r>
                                        </w:p>
                                      </w:tc>
                                    </w:tr>
                                  </w:tbl>
                                  <w:p w:rsidR="00B35B71" w:rsidRDefault="00B35B71"/>
                                </w:tc>
                              </w:tr>
                            </w:tbl>
                            <w:p w:rsidR="00B35B71" w:rsidRDefault="00B35B71"/>
                          </w:tc>
                        </w:tr>
                      </w:tbl>
                      <w:p w:rsidR="00B35B71" w:rsidRDefault="00B35B71">
                        <w:r>
                          <w:lastRenderedPageBreak/>
                          <w:t> </w:t>
                        </w:r>
                      </w:p>
                      <w:tbl>
                        <w:tblPr>
                          <w:tblW w:w="5000" w:type="pct"/>
                          <w:tblCellMar>
                            <w:left w:w="0" w:type="dxa"/>
                            <w:right w:w="0" w:type="dxa"/>
                          </w:tblCellMar>
                          <w:tblLook w:val="04A0" w:firstRow="1" w:lastRow="0" w:firstColumn="1" w:lastColumn="0" w:noHBand="0" w:noVBand="1"/>
                        </w:tblPr>
                        <w:tblGrid>
                          <w:gridCol w:w="9360"/>
                        </w:tblGrid>
                        <w:tr w:rsidR="00B35B71">
                          <w:tc>
                            <w:tcPr>
                              <w:tcW w:w="0" w:type="auto"/>
                              <w:tcMar>
                                <w:top w:w="135" w:type="dxa"/>
                                <w:left w:w="270" w:type="dxa"/>
                                <w:bottom w:w="135" w:type="dxa"/>
                                <w:right w:w="270" w:type="dxa"/>
                              </w:tcMar>
                              <w:hideMark/>
                            </w:tcPr>
                            <w:tbl>
                              <w:tblPr>
                                <w:tblpPr w:vertAnchor="text"/>
                                <w:tblW w:w="5000" w:type="pct"/>
                                <w:tblCellMar>
                                  <w:left w:w="0" w:type="dxa"/>
                                  <w:right w:w="0" w:type="dxa"/>
                                </w:tblCellMar>
                                <w:tblLook w:val="04A0" w:firstRow="1" w:lastRow="0" w:firstColumn="1" w:lastColumn="0" w:noHBand="0" w:noVBand="1"/>
                              </w:tblPr>
                              <w:tblGrid>
                                <w:gridCol w:w="8820"/>
                              </w:tblGrid>
                              <w:tr w:rsidR="00B35B71">
                                <w:tc>
                                  <w:tcPr>
                                    <w:tcW w:w="0" w:type="auto"/>
                                    <w:hideMark/>
                                  </w:tcPr>
                                  <w:p w:rsidR="00B35B71" w:rsidRDefault="00B35B71">
                                    <w:r>
                                      <w:rPr>
                                        <w:noProof/>
                                        <w:color w:val="800080"/>
                                      </w:rPr>
                                      <w:drawing>
                                        <wp:inline distT="0" distB="0" distL="0" distR="0">
                                          <wp:extent cx="5943600" cy="3298190"/>
                                          <wp:effectExtent l="0" t="0" r="0" b="3810"/>
                                          <wp:docPr id="16" name="Picture 16" descr="/var/folders/0n/pkysch0j4yn2p75y5fvtvw2r0000gn/T/com.microsoft.Word/WebArchiveCopyPasteTempFiles/8939afb9-49ca-432e-bdf6-fda6a9540237.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0n/pkysch0j4yn2p75y5fvtvw2r0000gn/T/com.microsoft.Word/WebArchiveCopyPasteTempFiles/8939afb9-49ca-432e-bdf6-fda6a954023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298190"/>
                                                  </a:xfrm>
                                                  <a:prstGeom prst="rect">
                                                    <a:avLst/>
                                                  </a:prstGeom>
                                                  <a:noFill/>
                                                  <a:ln>
                                                    <a:noFill/>
                                                  </a:ln>
                                                </pic:spPr>
                                              </pic:pic>
                                            </a:graphicData>
                                          </a:graphic>
                                        </wp:inline>
                                      </w:drawing>
                                    </w:r>
                                  </w:p>
                                </w:tc>
                              </w:tr>
                              <w:tr w:rsidR="00B35B71">
                                <w:tc>
                                  <w:tcPr>
                                    <w:tcW w:w="8190" w:type="dxa"/>
                                    <w:tcMar>
                                      <w:top w:w="135" w:type="dxa"/>
                                      <w:left w:w="270" w:type="dxa"/>
                                      <w:bottom w:w="135" w:type="dxa"/>
                                      <w:right w:w="270" w:type="dxa"/>
                                    </w:tcMar>
                                    <w:hideMark/>
                                  </w:tcPr>
                                  <w:p w:rsidR="00B35B71" w:rsidRDefault="00B35B71"/>
                                </w:tc>
                              </w:tr>
                            </w:tbl>
                            <w:p w:rsidR="00B35B71" w:rsidRDefault="00B35B71"/>
                          </w:tc>
                        </w:tr>
                      </w:tbl>
                      <w:p w:rsidR="00B35B71" w:rsidRDefault="00B35B71"/>
                      <w:tbl>
                        <w:tblPr>
                          <w:tblW w:w="5000" w:type="pct"/>
                          <w:tblCellMar>
                            <w:left w:w="0" w:type="dxa"/>
                            <w:right w:w="0" w:type="dxa"/>
                          </w:tblCellMar>
                          <w:tblLook w:val="04A0" w:firstRow="1" w:lastRow="0" w:firstColumn="1" w:lastColumn="0" w:noHBand="0" w:noVBand="1"/>
                        </w:tblPr>
                        <w:tblGrid>
                          <w:gridCol w:w="9360"/>
                        </w:tblGrid>
                        <w:tr w:rsidR="00B35B71">
                          <w:tc>
                            <w:tcPr>
                              <w:tcW w:w="0" w:type="auto"/>
                              <w:tcMar>
                                <w:top w:w="135" w:type="dxa"/>
                                <w:left w:w="270" w:type="dxa"/>
                                <w:bottom w:w="135" w:type="dxa"/>
                                <w:right w:w="270" w:type="dxa"/>
                              </w:tcMar>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8820"/>
                              </w:tblGrid>
                              <w:tr w:rsidR="00B35B71">
                                <w:tc>
                                  <w:tcPr>
                                    <w:tcW w:w="0" w:type="auto"/>
                                    <w:hideMark/>
                                  </w:tcPr>
                                  <w:p w:rsidR="00B35B71" w:rsidRDefault="00B35B71">
                                    <w:r>
                                      <w:rPr>
                                        <w:noProof/>
                                        <w:color w:val="800080"/>
                                      </w:rPr>
                                      <w:lastRenderedPageBreak/>
                                      <w:drawing>
                                        <wp:inline distT="0" distB="0" distL="0" distR="0">
                                          <wp:extent cx="5943600" cy="3298190"/>
                                          <wp:effectExtent l="0" t="0" r="0" b="3810"/>
                                          <wp:docPr id="15" name="Picture 15" descr="/var/folders/0n/pkysch0j4yn2p75y5fvtvw2r0000gn/T/com.microsoft.Word/WebArchiveCopyPasteTempFiles/d9e5bba0-e06f-4ed2-a169-a1e1a7f17f1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0n/pkysch0j4yn2p75y5fvtvw2r0000gn/T/com.microsoft.Word/WebArchiveCopyPasteTempFiles/d9e5bba0-e06f-4ed2-a169-a1e1a7f17f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298190"/>
                                                  </a:xfrm>
                                                  <a:prstGeom prst="rect">
                                                    <a:avLst/>
                                                  </a:prstGeom>
                                                  <a:noFill/>
                                                  <a:ln>
                                                    <a:noFill/>
                                                  </a:ln>
                                                </pic:spPr>
                                              </pic:pic>
                                            </a:graphicData>
                                          </a:graphic>
                                        </wp:inline>
                                      </w:drawing>
                                    </w:r>
                                  </w:p>
                                </w:tc>
                              </w:tr>
                              <w:tr w:rsidR="00B35B71">
                                <w:tc>
                                  <w:tcPr>
                                    <w:tcW w:w="8190" w:type="dxa"/>
                                    <w:tcMar>
                                      <w:top w:w="135" w:type="dxa"/>
                                      <w:left w:w="270" w:type="dxa"/>
                                      <w:bottom w:w="135" w:type="dxa"/>
                                      <w:right w:w="270" w:type="dxa"/>
                                    </w:tcMar>
                                    <w:hideMark/>
                                  </w:tcPr>
                                  <w:p w:rsidR="00B35B71" w:rsidRDefault="00B35B71"/>
                                </w:tc>
                              </w:tr>
                            </w:tbl>
                            <w:p w:rsidR="00B35B71" w:rsidRDefault="00B35B71"/>
                          </w:tc>
                        </w:tr>
                      </w:tbl>
                      <w:p w:rsidR="00B35B71" w:rsidRDefault="00B35B71">
                        <w:r>
                          <w:t> </w:t>
                        </w:r>
                      </w:p>
                      <w:tbl>
                        <w:tblPr>
                          <w:tblW w:w="5000" w:type="pct"/>
                          <w:tblCellMar>
                            <w:left w:w="0" w:type="dxa"/>
                            <w:right w:w="0" w:type="dxa"/>
                          </w:tblCellMar>
                          <w:tblLook w:val="04A0" w:firstRow="1" w:lastRow="0" w:firstColumn="1" w:lastColumn="0" w:noHBand="0" w:noVBand="1"/>
                        </w:tblPr>
                        <w:tblGrid>
                          <w:gridCol w:w="9360"/>
                        </w:tblGrid>
                        <w:tr w:rsidR="00B35B71">
                          <w:tc>
                            <w:tcPr>
                              <w:tcW w:w="0" w:type="auto"/>
                              <w:tcMar>
                                <w:top w:w="135" w:type="dxa"/>
                                <w:left w:w="270" w:type="dxa"/>
                                <w:bottom w:w="135" w:type="dxa"/>
                                <w:right w:w="270" w:type="dxa"/>
                              </w:tcMar>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8820"/>
                              </w:tblGrid>
                              <w:tr w:rsidR="00B35B71">
                                <w:tc>
                                  <w:tcPr>
                                    <w:tcW w:w="0" w:type="auto"/>
                                    <w:hideMark/>
                                  </w:tcPr>
                                  <w:p w:rsidR="00B35B71" w:rsidRDefault="00B35B71">
                                    <w:r>
                                      <w:rPr>
                                        <w:noProof/>
                                        <w:color w:val="800080"/>
                                      </w:rPr>
                                      <w:drawing>
                                        <wp:inline distT="0" distB="0" distL="0" distR="0">
                                          <wp:extent cx="5943600" cy="3340735"/>
                                          <wp:effectExtent l="0" t="0" r="0" b="0"/>
                                          <wp:docPr id="14" name="Picture 14" descr="/var/folders/0n/pkysch0j4yn2p75y5fvtvw2r0000gn/T/com.microsoft.Word/WebArchiveCopyPasteTempFiles/408893b46309071de25ab75aa734d55a.png">
                                            <a:hlinkClick xmlns:a="http://schemas.openxmlformats.org/drawingml/2006/main" r:id="rId16" tgtFrame="_blank" tooltip="Listos California PSA on Univision (IN SPANIS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0n/pkysch0j4yn2p75y5fvtvw2r0000gn/T/com.microsoft.Word/WebArchiveCopyPasteTempFiles/408893b46309071de25ab75aa734d55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40735"/>
                                                  </a:xfrm>
                                                  <a:prstGeom prst="rect">
                                                    <a:avLst/>
                                                  </a:prstGeom>
                                                  <a:noFill/>
                                                  <a:ln>
                                                    <a:noFill/>
                                                  </a:ln>
                                                </pic:spPr>
                                              </pic:pic>
                                            </a:graphicData>
                                          </a:graphic>
                                        </wp:inline>
                                      </w:drawing>
                                    </w:r>
                                  </w:p>
                                </w:tc>
                              </w:tr>
                              <w:tr w:rsidR="00B35B71">
                                <w:tc>
                                  <w:tcPr>
                                    <w:tcW w:w="8190" w:type="dxa"/>
                                    <w:tcMar>
                                      <w:top w:w="135" w:type="dxa"/>
                                      <w:left w:w="270" w:type="dxa"/>
                                      <w:bottom w:w="135" w:type="dxa"/>
                                      <w:right w:w="270" w:type="dxa"/>
                                    </w:tcMar>
                                    <w:hideMark/>
                                  </w:tcPr>
                                  <w:p w:rsidR="00B35B71" w:rsidRDefault="00B35B71"/>
                                </w:tc>
                              </w:tr>
                            </w:tbl>
                            <w:p w:rsidR="00B35B71" w:rsidRDefault="00B35B71"/>
                          </w:tc>
                        </w:tr>
                      </w:tbl>
                      <w:p w:rsidR="00B35B71" w:rsidRDefault="00B35B71"/>
                    </w:tc>
                  </w:tr>
                </w:tbl>
                <w:p w:rsidR="00B35B71" w:rsidRDefault="00B35B71">
                  <w:pPr>
                    <w:jc w:val="center"/>
                  </w:pPr>
                </w:p>
              </w:tc>
            </w:tr>
          </w:tbl>
          <w:p w:rsidR="00B35B71" w:rsidRDefault="00B35B71">
            <w:pPr>
              <w:jc w:val="center"/>
              <w:rPr>
                <w:rFonts w:ascii="-webkit-standard" w:hAnsi="-webkit-standard"/>
              </w:rPr>
            </w:pPr>
          </w:p>
        </w:tc>
      </w:tr>
      <w:tr w:rsidR="00B35B71" w:rsidTr="00B35B71">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35B71">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B35B7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35B71">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B35B71">
                                <w:tc>
                                  <w:tcPr>
                                    <w:tcW w:w="0" w:type="auto"/>
                                    <w:tcBorders>
                                      <w:top w:val="single" w:sz="12" w:space="0" w:color="FF9D00"/>
                                      <w:left w:val="nil"/>
                                      <w:bottom w:val="nil"/>
                                      <w:right w:val="nil"/>
                                    </w:tcBorders>
                                    <w:vAlign w:val="center"/>
                                    <w:hideMark/>
                                  </w:tcPr>
                                  <w:p w:rsidR="00B35B71" w:rsidRDefault="00B35B71">
                                    <w:pPr>
                                      <w:rPr>
                                        <w:sz w:val="20"/>
                                        <w:szCs w:val="20"/>
                                      </w:rPr>
                                    </w:pPr>
                                  </w:p>
                                </w:tc>
                              </w:tr>
                            </w:tbl>
                            <w:p w:rsidR="00B35B71" w:rsidRDefault="00B35B71"/>
                          </w:tc>
                        </w:tr>
                      </w:tbl>
                      <w:p w:rsidR="00B35B71" w:rsidRDefault="00B35B71">
                        <w:r>
                          <w:t> </w:t>
                        </w:r>
                      </w:p>
                      <w:tbl>
                        <w:tblPr>
                          <w:tblW w:w="5000" w:type="pct"/>
                          <w:tblCellMar>
                            <w:left w:w="0" w:type="dxa"/>
                            <w:right w:w="0" w:type="dxa"/>
                          </w:tblCellMar>
                          <w:tblLook w:val="04A0" w:firstRow="1" w:lastRow="0" w:firstColumn="1" w:lastColumn="0" w:noHBand="0" w:noVBand="1"/>
                        </w:tblPr>
                        <w:tblGrid>
                          <w:gridCol w:w="9000"/>
                        </w:tblGrid>
                        <w:tr w:rsidR="00B35B71">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B35B71">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B35B71">
                                      <w:tc>
                                        <w:tcPr>
                                          <w:tcW w:w="0" w:type="auto"/>
                                          <w:tcMar>
                                            <w:top w:w="0" w:type="dxa"/>
                                            <w:left w:w="270" w:type="dxa"/>
                                            <w:bottom w:w="135" w:type="dxa"/>
                                            <w:right w:w="270" w:type="dxa"/>
                                          </w:tcMar>
                                          <w:hideMark/>
                                        </w:tcPr>
                                        <w:p w:rsidR="00B35B71" w:rsidRDefault="00B35B71">
                                          <w:pPr>
                                            <w:pStyle w:val="Heading1"/>
                                            <w:spacing w:before="0" w:line="600" w:lineRule="atLeast"/>
                                          </w:pPr>
                                          <w:r>
                                            <w:rPr>
                                              <w:rFonts w:ascii="Helvetica" w:hAnsi="Helvetica"/>
                                              <w:color w:val="202020"/>
                                            </w:rPr>
                                            <w:lastRenderedPageBreak/>
                                            <w:t>Is there other public messaging that would be helpful?</w:t>
                                          </w:r>
                                        </w:p>
                                        <w:p w:rsidR="00B35B71" w:rsidRDefault="00B35B71">
                                          <w:pPr>
                                            <w:spacing w:line="360" w:lineRule="atLeast"/>
                                          </w:pPr>
                                          <w:r>
                                            <w:rPr>
                                              <w:rFonts w:ascii="Helvetica" w:hAnsi="Helvetica"/>
                                              <w:color w:val="202020"/>
                                            </w:rPr>
                                            <w:br/>
                                            <w:t>While our primary goal is to solicit your help to promote the urgent need for Californians to #</w:t>
                                          </w:r>
                                          <w:proofErr w:type="spellStart"/>
                                          <w:r>
                                            <w:rPr>
                                              <w:rFonts w:ascii="Helvetica" w:hAnsi="Helvetica"/>
                                              <w:color w:val="202020"/>
                                            </w:rPr>
                                            <w:t>StayHomeSaveLives</w:t>
                                          </w:r>
                                          <w:proofErr w:type="spellEnd"/>
                                          <w:r>
                                            <w:rPr>
                                              <w:rFonts w:ascii="Helvetica" w:hAnsi="Helvetica"/>
                                              <w:color w:val="202020"/>
                                            </w:rPr>
                                            <w:t>, we are very interested to learn from you what other messaging would help you connect with your audience.</w:t>
                                          </w:r>
                                          <w:r>
                                            <w:rPr>
                                              <w:rFonts w:ascii="Helvetica" w:hAnsi="Helvetica"/>
                                              <w:color w:val="202020"/>
                                            </w:rPr>
                                            <w:br/>
                                          </w:r>
                                          <w:r>
                                            <w:rPr>
                                              <w:rFonts w:ascii="Helvetica" w:hAnsi="Helvetica"/>
                                              <w:color w:val="202020"/>
                                            </w:rPr>
                                            <w:br/>
                                            <w:t>Please submit your suggestions by taking the survey below.</w:t>
                                          </w:r>
                                          <w:r>
                                            <w:rPr>
                                              <w:rFonts w:ascii="Helvetica" w:hAnsi="Helvetica"/>
                                              <w:color w:val="202020"/>
                                            </w:rPr>
                                            <w:br/>
                                            <w:t> </w:t>
                                          </w:r>
                                          <w:r>
                                            <w:rPr>
                                              <w:rStyle w:val="apple-converted-space"/>
                                              <w:rFonts w:ascii="Helvetica" w:hAnsi="Helvetica"/>
                                              <w:color w:val="202020"/>
                                            </w:rPr>
                                            <w:t> </w:t>
                                          </w:r>
                                        </w:p>
                                      </w:tc>
                                    </w:tr>
                                  </w:tbl>
                                  <w:p w:rsidR="00B35B71" w:rsidRDefault="00B35B71"/>
                                </w:tc>
                              </w:tr>
                            </w:tbl>
                            <w:p w:rsidR="00B35B71" w:rsidRDefault="00B35B71"/>
                          </w:tc>
                        </w:tr>
                      </w:tbl>
                      <w:p w:rsidR="00B35B71" w:rsidRDefault="00B35B71">
                        <w:r>
                          <w:t> </w:t>
                        </w:r>
                      </w:p>
                      <w:tbl>
                        <w:tblPr>
                          <w:tblW w:w="5000" w:type="pct"/>
                          <w:tblCellMar>
                            <w:left w:w="0" w:type="dxa"/>
                            <w:right w:w="0" w:type="dxa"/>
                          </w:tblCellMar>
                          <w:tblLook w:val="04A0" w:firstRow="1" w:lastRow="0" w:firstColumn="1" w:lastColumn="0" w:noHBand="0" w:noVBand="1"/>
                        </w:tblPr>
                        <w:tblGrid>
                          <w:gridCol w:w="9000"/>
                        </w:tblGrid>
                        <w:tr w:rsidR="00B35B71">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1955"/>
                              </w:tblGrid>
                              <w:tr w:rsidR="00B35B71">
                                <w:trPr>
                                  <w:tblCellSpacing w:w="0" w:type="dxa"/>
                                  <w:jc w:val="center"/>
                                </w:trPr>
                                <w:tc>
                                  <w:tcPr>
                                    <w:tcW w:w="0" w:type="auto"/>
                                    <w:shd w:val="clear" w:color="auto" w:fill="2BAADF"/>
                                    <w:tcMar>
                                      <w:top w:w="270" w:type="dxa"/>
                                      <w:left w:w="270" w:type="dxa"/>
                                      <w:bottom w:w="270" w:type="dxa"/>
                                      <w:right w:w="270" w:type="dxa"/>
                                    </w:tcMar>
                                    <w:vAlign w:val="center"/>
                                    <w:hideMark/>
                                  </w:tcPr>
                                  <w:p w:rsidR="00B35B71" w:rsidRDefault="00B35B71">
                                    <w:pPr>
                                      <w:jc w:val="center"/>
                                    </w:pPr>
                                    <w:hyperlink r:id="rId18" w:tgtFrame="_blank" w:tooltip="Take Survey" w:history="1">
                                      <w:r>
                                        <w:rPr>
                                          <w:rStyle w:val="Hyperlink"/>
                                          <w:rFonts w:ascii="Arial" w:hAnsi="Arial" w:cs="Arial"/>
                                          <w:b/>
                                          <w:bCs/>
                                          <w:color w:val="FFFFFF"/>
                                        </w:rPr>
                                        <w:t>Take Survey</w:t>
                                      </w:r>
                                    </w:hyperlink>
                                  </w:p>
                                </w:tc>
                              </w:tr>
                            </w:tbl>
                            <w:p w:rsidR="00B35B71" w:rsidRDefault="00B35B71">
                              <w:pPr>
                                <w:jc w:val="center"/>
                              </w:pPr>
                            </w:p>
                          </w:tc>
                        </w:tr>
                      </w:tbl>
                      <w:p w:rsidR="00B35B71" w:rsidRDefault="00B35B71">
                        <w:r>
                          <w:t> </w:t>
                        </w:r>
                      </w:p>
                      <w:tbl>
                        <w:tblPr>
                          <w:tblW w:w="5000" w:type="pct"/>
                          <w:tblCellMar>
                            <w:left w:w="0" w:type="dxa"/>
                            <w:right w:w="0" w:type="dxa"/>
                          </w:tblCellMar>
                          <w:tblLook w:val="04A0" w:firstRow="1" w:lastRow="0" w:firstColumn="1" w:lastColumn="0" w:noHBand="0" w:noVBand="1"/>
                        </w:tblPr>
                        <w:tblGrid>
                          <w:gridCol w:w="9000"/>
                        </w:tblGrid>
                        <w:tr w:rsidR="00B35B71">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B35B71">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B35B71">
                                      <w:tc>
                                        <w:tcPr>
                                          <w:tcW w:w="0" w:type="auto"/>
                                          <w:tcMar>
                                            <w:top w:w="0" w:type="dxa"/>
                                            <w:left w:w="270" w:type="dxa"/>
                                            <w:bottom w:w="135" w:type="dxa"/>
                                            <w:right w:w="270" w:type="dxa"/>
                                          </w:tcMar>
                                          <w:hideMark/>
                                        </w:tcPr>
                                        <w:p w:rsidR="00B35B71" w:rsidRDefault="00B35B71">
                                          <w:pPr>
                                            <w:spacing w:line="360" w:lineRule="atLeast"/>
                                          </w:pPr>
                                          <w:r>
                                            <w:rPr>
                                              <w:rFonts w:ascii="Helvetica" w:hAnsi="Helvetica"/>
                                              <w:color w:val="202020"/>
                                            </w:rPr>
                                            <w:t>While we may not be able to satisfy all requests, we hope to alert the “Stay Home. Save Lives” public awareness campaign team with the suggestions and recommendations you have to support your local efforts. </w:t>
                                          </w:r>
                                          <w:r>
                                            <w:rPr>
                                              <w:rFonts w:ascii="Helvetica" w:hAnsi="Helvetica"/>
                                              <w:color w:val="202020"/>
                                            </w:rPr>
                                            <w:br/>
                                          </w:r>
                                          <w:r>
                                            <w:rPr>
                                              <w:rFonts w:ascii="Helvetica" w:hAnsi="Helvetica"/>
                                              <w:color w:val="202020"/>
                                            </w:rPr>
                                            <w:br/>
                                            <w:t>Thank you! </w:t>
                                          </w:r>
                                          <w:r>
                                            <w:rPr>
                                              <w:rStyle w:val="apple-converted-space"/>
                                              <w:rFonts w:ascii="Helvetica" w:hAnsi="Helvetica"/>
                                              <w:color w:val="202020"/>
                                            </w:rPr>
                                            <w:t> </w:t>
                                          </w:r>
                                        </w:p>
                                      </w:tc>
                                    </w:tr>
                                  </w:tbl>
                                  <w:p w:rsidR="00B35B71" w:rsidRDefault="00B35B71"/>
                                </w:tc>
                              </w:tr>
                            </w:tbl>
                            <w:p w:rsidR="00B35B71" w:rsidRDefault="00B35B71"/>
                          </w:tc>
                        </w:tr>
                      </w:tbl>
                      <w:p w:rsidR="00B35B71" w:rsidRDefault="00B35B71">
                        <w:r>
                          <w:t> </w:t>
                        </w:r>
                      </w:p>
                      <w:tbl>
                        <w:tblPr>
                          <w:tblW w:w="5000" w:type="pct"/>
                          <w:tblCellMar>
                            <w:left w:w="0" w:type="dxa"/>
                            <w:right w:w="0" w:type="dxa"/>
                          </w:tblCellMar>
                          <w:tblLook w:val="04A0" w:firstRow="1" w:lastRow="0" w:firstColumn="1" w:lastColumn="0" w:noHBand="0" w:noVBand="1"/>
                        </w:tblPr>
                        <w:tblGrid>
                          <w:gridCol w:w="9000"/>
                        </w:tblGrid>
                        <w:tr w:rsidR="00B35B71">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B35B71">
                                <w:tc>
                                  <w:tcPr>
                                    <w:tcW w:w="0" w:type="auto"/>
                                    <w:tcBorders>
                                      <w:top w:val="single" w:sz="12" w:space="0" w:color="FF9D00"/>
                                      <w:left w:val="nil"/>
                                      <w:bottom w:val="nil"/>
                                      <w:right w:val="nil"/>
                                    </w:tcBorders>
                                    <w:vAlign w:val="center"/>
                                    <w:hideMark/>
                                  </w:tcPr>
                                  <w:p w:rsidR="00B35B71" w:rsidRDefault="00B35B71"/>
                                </w:tc>
                              </w:tr>
                            </w:tbl>
                            <w:p w:rsidR="00B35B71" w:rsidRDefault="00B35B71"/>
                          </w:tc>
                        </w:tr>
                      </w:tbl>
                      <w:p w:rsidR="00B35B71" w:rsidRDefault="00B35B71"/>
                    </w:tc>
                  </w:tr>
                </w:tbl>
                <w:p w:rsidR="00B35B71" w:rsidRDefault="00B35B71">
                  <w:pPr>
                    <w:jc w:val="center"/>
                  </w:pPr>
                </w:p>
              </w:tc>
            </w:tr>
          </w:tbl>
          <w:p w:rsidR="00B35B71" w:rsidRDefault="00B35B71">
            <w:pPr>
              <w:jc w:val="center"/>
              <w:rPr>
                <w:rFonts w:ascii="-webkit-standard" w:hAnsi="-webkit-standard"/>
              </w:rPr>
            </w:pPr>
          </w:p>
        </w:tc>
      </w:tr>
      <w:tr w:rsidR="00B35B71" w:rsidTr="00B35B71">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B35B71">
              <w:trPr>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4500"/>
                    <w:gridCol w:w="4500"/>
                  </w:tblGrid>
                  <w:tr w:rsidR="00B35B71">
                    <w:trPr>
                      <w:tblCellSpacing w:w="0" w:type="dxa"/>
                      <w:jc w:val="center"/>
                    </w:trPr>
                    <w:tc>
                      <w:tcPr>
                        <w:tcW w:w="4500" w:type="dxa"/>
                        <w:hideMark/>
                      </w:tcPr>
                      <w:tbl>
                        <w:tblPr>
                          <w:tblpPr w:vertAnchor="text"/>
                          <w:tblW w:w="4500" w:type="dxa"/>
                          <w:tblCellMar>
                            <w:left w:w="0" w:type="dxa"/>
                            <w:right w:w="0" w:type="dxa"/>
                          </w:tblCellMar>
                          <w:tblLook w:val="04A0" w:firstRow="1" w:lastRow="0" w:firstColumn="1" w:lastColumn="0" w:noHBand="0" w:noVBand="1"/>
                        </w:tblPr>
                        <w:tblGrid>
                          <w:gridCol w:w="4500"/>
                        </w:tblGrid>
                        <w:tr w:rsidR="00B35B71">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B35B71">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500"/>
                                    </w:tblGrid>
                                    <w:tr w:rsidR="00B35B71">
                                      <w:trPr>
                                        <w:tblCellSpacing w:w="0" w:type="dxa"/>
                                      </w:trPr>
                                      <w:tc>
                                        <w:tcPr>
                                          <w:tcW w:w="4500" w:type="dxa"/>
                                          <w:hideMark/>
                                        </w:tcPr>
                                        <w:tbl>
                                          <w:tblPr>
                                            <w:tblpPr w:vertAnchor="text"/>
                                            <w:tblW w:w="5000" w:type="pct"/>
                                            <w:tblCellMar>
                                              <w:left w:w="0" w:type="dxa"/>
                                              <w:right w:w="0" w:type="dxa"/>
                                            </w:tblCellMar>
                                            <w:tblLook w:val="04A0" w:firstRow="1" w:lastRow="0" w:firstColumn="1" w:lastColumn="0" w:noHBand="0" w:noVBand="1"/>
                                          </w:tblPr>
                                          <w:tblGrid>
                                            <w:gridCol w:w="4500"/>
                                          </w:tblGrid>
                                          <w:tr w:rsidR="00B35B71">
                                            <w:tc>
                                              <w:tcPr>
                                                <w:tcW w:w="0" w:type="auto"/>
                                                <w:tcMar>
                                                  <w:top w:w="0" w:type="dxa"/>
                                                  <w:left w:w="270" w:type="dxa"/>
                                                  <w:bottom w:w="135" w:type="dxa"/>
                                                  <w:right w:w="270" w:type="dxa"/>
                                                </w:tcMar>
                                                <w:hideMark/>
                                              </w:tcPr>
                                              <w:p w:rsidR="00B35B71" w:rsidRDefault="00B35B71">
                                                <w:pPr>
                                                  <w:spacing w:line="360" w:lineRule="atLeast"/>
                                                  <w:jc w:val="center"/>
                                                </w:pPr>
                                                <w:r>
                                                  <w:rPr>
                                                    <w:rStyle w:val="Strong"/>
                                                    <w:rFonts w:ascii="Helvetica" w:hAnsi="Helvetica"/>
                                                    <w:color w:val="202020"/>
                                                    <w:sz w:val="27"/>
                                                    <w:szCs w:val="27"/>
                                                  </w:rPr>
                                                  <w:lastRenderedPageBreak/>
                                                  <w:t>Follow @</w:t>
                                                </w:r>
                                                <w:proofErr w:type="spellStart"/>
                                                <w:r>
                                                  <w:rPr>
                                                    <w:rStyle w:val="Strong"/>
                                                    <w:rFonts w:ascii="Helvetica" w:hAnsi="Helvetica"/>
                                                    <w:color w:val="202020"/>
                                                    <w:sz w:val="27"/>
                                                    <w:szCs w:val="27"/>
                                                  </w:rPr>
                                                  <w:t>Cal_OES</w:t>
                                                </w:r>
                                                <w:proofErr w:type="spellEnd"/>
                                              </w:p>
                                            </w:tc>
                                          </w:tr>
                                        </w:tbl>
                                        <w:p w:rsidR="00B35B71" w:rsidRDefault="00B35B71"/>
                                      </w:tc>
                                    </w:tr>
                                  </w:tbl>
                                  <w:p w:rsidR="00B35B71" w:rsidRDefault="00B35B71"/>
                                </w:tc>
                              </w:tr>
                            </w:tbl>
                            <w:p w:rsidR="00B35B71" w:rsidRDefault="00B35B71">
                              <w:r>
                                <w:t> </w:t>
                              </w:r>
                            </w:p>
                            <w:tbl>
                              <w:tblPr>
                                <w:tblW w:w="5000" w:type="pct"/>
                                <w:tblCellMar>
                                  <w:left w:w="0" w:type="dxa"/>
                                  <w:right w:w="0" w:type="dxa"/>
                                </w:tblCellMar>
                                <w:tblLook w:val="04A0" w:firstRow="1" w:lastRow="0" w:firstColumn="1" w:lastColumn="0" w:noHBand="0" w:noVBand="1"/>
                              </w:tblPr>
                              <w:tblGrid>
                                <w:gridCol w:w="4500"/>
                              </w:tblGrid>
                              <w:tr w:rsidR="00B35B71">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4230"/>
                                    </w:tblGrid>
                                    <w:tr w:rsidR="00B35B71">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3960"/>
                                          </w:tblGrid>
                                          <w:tr w:rsidR="00B35B7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595"/>
                                                </w:tblGrid>
                                                <w:tr w:rsidR="00B35B71">
                                                  <w:trPr>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15"/>
                                                        <w:gridCol w:w="915"/>
                                                        <w:gridCol w:w="765"/>
                                                      </w:tblGrid>
                                                      <w:tr w:rsidR="00B35B71">
                                                        <w:trPr>
                                                          <w:tblCellSpacing w:w="0" w:type="dxa"/>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915"/>
                                                            </w:tblGrid>
                                                            <w:tr w:rsidR="00B35B7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B35B7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0"/>
                                                                        </w:tblGrid>
                                                                        <w:tr w:rsidR="00B35B71">
                                                                          <w:tc>
                                                                            <w:tcPr>
                                                                              <w:tcW w:w="360" w:type="dxa"/>
                                                                              <w:vAlign w:val="center"/>
                                                                              <w:hideMark/>
                                                                            </w:tcPr>
                                                                            <w:p w:rsidR="00B35B71" w:rsidRDefault="00B35B71">
                                                                              <w:pPr>
                                                                                <w:jc w:val="center"/>
                                                                              </w:pPr>
                                                                              <w:r>
                                                                                <w:rPr>
                                                                                  <w:noProof/>
                                                                                  <w:color w:val="800080"/>
                                                                                </w:rPr>
                                                                                <w:drawing>
                                                                                  <wp:inline distT="0" distB="0" distL="0" distR="0">
                                                                                    <wp:extent cx="304800" cy="304800"/>
                                                                                    <wp:effectExtent l="0" t="0" r="0" b="0"/>
                                                                                    <wp:docPr id="13" name="Picture 13" descr="Facebook">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B35B71" w:rsidRDefault="00B35B71"/>
                                                                    </w:tc>
                                                                  </w:tr>
                                                                </w:tbl>
                                                                <w:p w:rsidR="00B35B71" w:rsidRDefault="00B35B71"/>
                                                              </w:tc>
                                                            </w:tr>
                                                          </w:tbl>
                                                          <w:p w:rsidR="00B35B71" w:rsidRDefault="00B35B71"/>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915"/>
                                                            </w:tblGrid>
                                                            <w:tr w:rsidR="00B35B7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B35B7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0"/>
                                                                        </w:tblGrid>
                                                                        <w:tr w:rsidR="00B35B71">
                                                                          <w:tc>
                                                                            <w:tcPr>
                                                                              <w:tcW w:w="360" w:type="dxa"/>
                                                                              <w:vAlign w:val="center"/>
                                                                              <w:hideMark/>
                                                                            </w:tcPr>
                                                                            <w:p w:rsidR="00B35B71" w:rsidRDefault="00B35B71">
                                                                              <w:pPr>
                                                                                <w:jc w:val="center"/>
                                                                              </w:pPr>
                                                                              <w:r>
                                                                                <w:rPr>
                                                                                  <w:noProof/>
                                                                                  <w:color w:val="800080"/>
                                                                                </w:rPr>
                                                                                <w:drawing>
                                                                                  <wp:inline distT="0" distB="0" distL="0" distR="0">
                                                                                    <wp:extent cx="304800" cy="304800"/>
                                                                                    <wp:effectExtent l="0" t="0" r="0" b="0"/>
                                                                                    <wp:docPr id="12" name="Picture 12" descr="Twitt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B35B71" w:rsidRDefault="00B35B71"/>
                                                                    </w:tc>
                                                                  </w:tr>
                                                                </w:tbl>
                                                                <w:p w:rsidR="00B35B71" w:rsidRDefault="00B35B71"/>
                                                              </w:tc>
                                                            </w:tr>
                                                          </w:tbl>
                                                          <w:p w:rsidR="00B35B71" w:rsidRDefault="00B35B71"/>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765"/>
                                                            </w:tblGrid>
                                                            <w:tr w:rsidR="00B35B71">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B35B7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0"/>
                                                                        </w:tblGrid>
                                                                        <w:tr w:rsidR="00B35B71">
                                                                          <w:tc>
                                                                            <w:tcPr>
                                                                              <w:tcW w:w="360" w:type="dxa"/>
                                                                              <w:vAlign w:val="center"/>
                                                                              <w:hideMark/>
                                                                            </w:tcPr>
                                                                            <w:p w:rsidR="00B35B71" w:rsidRDefault="00B35B71">
                                                                              <w:pPr>
                                                                                <w:jc w:val="center"/>
                                                                              </w:pPr>
                                                                              <w:r>
                                                                                <w:rPr>
                                                                                  <w:noProof/>
                                                                                  <w:color w:val="800080"/>
                                                                                </w:rPr>
                                                                                <w:drawing>
                                                                                  <wp:inline distT="0" distB="0" distL="0" distR="0">
                                                                                    <wp:extent cx="304800" cy="304800"/>
                                                                                    <wp:effectExtent l="0" t="0" r="0" b="0"/>
                                                                                    <wp:docPr id="11" name="Picture 11" descr="Instagram">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B35B71" w:rsidRDefault="00B35B71"/>
                                                                    </w:tc>
                                                                  </w:tr>
                                                                </w:tbl>
                                                                <w:p w:rsidR="00B35B71" w:rsidRDefault="00B35B71"/>
                                                              </w:tc>
                                                            </w:tr>
                                                          </w:tbl>
                                                          <w:p w:rsidR="00B35B71" w:rsidRDefault="00B35B71"/>
                                                        </w:tc>
                                                      </w:tr>
                                                    </w:tbl>
                                                    <w:p w:rsidR="00B35B71" w:rsidRDefault="00B35B71">
                                                      <w:pPr>
                                                        <w:jc w:val="center"/>
                                                      </w:pPr>
                                                    </w:p>
                                                  </w:tc>
                                                </w:tr>
                                              </w:tbl>
                                              <w:p w:rsidR="00B35B71" w:rsidRDefault="00B35B71">
                                                <w:pPr>
                                                  <w:jc w:val="center"/>
                                                </w:pPr>
                                              </w:p>
                                            </w:tc>
                                          </w:tr>
                                        </w:tbl>
                                        <w:p w:rsidR="00B35B71" w:rsidRDefault="00B35B71">
                                          <w:pPr>
                                            <w:jc w:val="center"/>
                                          </w:pPr>
                                        </w:p>
                                      </w:tc>
                                    </w:tr>
                                  </w:tbl>
                                  <w:p w:rsidR="00B35B71" w:rsidRDefault="00B35B71">
                                    <w:pPr>
                                      <w:jc w:val="center"/>
                                    </w:pPr>
                                  </w:p>
                                </w:tc>
                              </w:tr>
                            </w:tbl>
                            <w:p w:rsidR="00B35B71" w:rsidRDefault="00B35B71">
                              <w:r>
                                <w:t> </w:t>
                              </w:r>
                            </w:p>
                            <w:tbl>
                              <w:tblPr>
                                <w:tblW w:w="5000" w:type="pct"/>
                                <w:tblCellMar>
                                  <w:left w:w="0" w:type="dxa"/>
                                  <w:right w:w="0" w:type="dxa"/>
                                </w:tblCellMar>
                                <w:tblLook w:val="04A0" w:firstRow="1" w:lastRow="0" w:firstColumn="1" w:lastColumn="0" w:noHBand="0" w:noVBand="1"/>
                              </w:tblPr>
                              <w:tblGrid>
                                <w:gridCol w:w="4500"/>
                              </w:tblGrid>
                              <w:tr w:rsidR="00B35B71">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500"/>
                                    </w:tblGrid>
                                    <w:tr w:rsidR="00B35B71">
                                      <w:trPr>
                                        <w:tblCellSpacing w:w="0" w:type="dxa"/>
                                      </w:trPr>
                                      <w:tc>
                                        <w:tcPr>
                                          <w:tcW w:w="4500" w:type="dxa"/>
                                          <w:hideMark/>
                                        </w:tcPr>
                                        <w:tbl>
                                          <w:tblPr>
                                            <w:tblpPr w:vertAnchor="text"/>
                                            <w:tblW w:w="5000" w:type="pct"/>
                                            <w:tblCellMar>
                                              <w:left w:w="0" w:type="dxa"/>
                                              <w:right w:w="0" w:type="dxa"/>
                                            </w:tblCellMar>
                                            <w:tblLook w:val="04A0" w:firstRow="1" w:lastRow="0" w:firstColumn="1" w:lastColumn="0" w:noHBand="0" w:noVBand="1"/>
                                          </w:tblPr>
                                          <w:tblGrid>
                                            <w:gridCol w:w="4500"/>
                                          </w:tblGrid>
                                          <w:tr w:rsidR="00B35B71">
                                            <w:tc>
                                              <w:tcPr>
                                                <w:tcW w:w="0" w:type="auto"/>
                                                <w:tcMar>
                                                  <w:top w:w="0" w:type="dxa"/>
                                                  <w:left w:w="270" w:type="dxa"/>
                                                  <w:bottom w:w="135" w:type="dxa"/>
                                                  <w:right w:w="270" w:type="dxa"/>
                                                </w:tcMar>
                                                <w:hideMark/>
                                              </w:tcPr>
                                              <w:p w:rsidR="00B35B71" w:rsidRDefault="00B35B71">
                                                <w:pPr>
                                                  <w:spacing w:line="360" w:lineRule="atLeast"/>
                                                  <w:jc w:val="center"/>
                                                </w:pPr>
                                                <w:r>
                                                  <w:rPr>
                                                    <w:rStyle w:val="Strong"/>
                                                    <w:rFonts w:ascii="Helvetica" w:hAnsi="Helvetica"/>
                                                    <w:color w:val="202020"/>
                                                    <w:sz w:val="27"/>
                                                    <w:szCs w:val="27"/>
                                                  </w:rPr>
                                                  <w:t>Follow @</w:t>
                                                </w:r>
                                                <w:proofErr w:type="spellStart"/>
                                                <w:r>
                                                  <w:rPr>
                                                    <w:rStyle w:val="Strong"/>
                                                    <w:rFonts w:ascii="Helvetica" w:hAnsi="Helvetica"/>
                                                    <w:color w:val="202020"/>
                                                    <w:sz w:val="27"/>
                                                    <w:szCs w:val="27"/>
                                                  </w:rPr>
                                                  <w:t>CAgovernor</w:t>
                                                </w:r>
                                                <w:proofErr w:type="spellEnd"/>
                                              </w:p>
                                            </w:tc>
                                          </w:tr>
                                        </w:tbl>
                                        <w:p w:rsidR="00B35B71" w:rsidRDefault="00B35B71"/>
                                      </w:tc>
                                    </w:tr>
                                  </w:tbl>
                                  <w:p w:rsidR="00B35B71" w:rsidRDefault="00B35B71"/>
                                </w:tc>
                              </w:tr>
                            </w:tbl>
                            <w:p w:rsidR="00B35B71" w:rsidRDefault="00B35B71">
                              <w:r>
                                <w:t> </w:t>
                              </w:r>
                            </w:p>
                            <w:tbl>
                              <w:tblPr>
                                <w:tblW w:w="5000" w:type="pct"/>
                                <w:tblCellMar>
                                  <w:left w:w="0" w:type="dxa"/>
                                  <w:right w:w="0" w:type="dxa"/>
                                </w:tblCellMar>
                                <w:tblLook w:val="04A0" w:firstRow="1" w:lastRow="0" w:firstColumn="1" w:lastColumn="0" w:noHBand="0" w:noVBand="1"/>
                              </w:tblPr>
                              <w:tblGrid>
                                <w:gridCol w:w="4500"/>
                              </w:tblGrid>
                              <w:tr w:rsidR="00B35B71">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4230"/>
                                    </w:tblGrid>
                                    <w:tr w:rsidR="00B35B71">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3960"/>
                                          </w:tblGrid>
                                          <w:tr w:rsidR="00B35B7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595"/>
                                                </w:tblGrid>
                                                <w:tr w:rsidR="00B35B71">
                                                  <w:trPr>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15"/>
                                                        <w:gridCol w:w="915"/>
                                                        <w:gridCol w:w="765"/>
                                                      </w:tblGrid>
                                                      <w:tr w:rsidR="00B35B71">
                                                        <w:trPr>
                                                          <w:tblCellSpacing w:w="0" w:type="dxa"/>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915"/>
                                                            </w:tblGrid>
                                                            <w:tr w:rsidR="00B35B7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B35B7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0"/>
                                                                        </w:tblGrid>
                                                                        <w:tr w:rsidR="00B35B71">
                                                                          <w:tc>
                                                                            <w:tcPr>
                                                                              <w:tcW w:w="360" w:type="dxa"/>
                                                                              <w:vAlign w:val="center"/>
                                                                              <w:hideMark/>
                                                                            </w:tcPr>
                                                                            <w:p w:rsidR="00B35B71" w:rsidRDefault="00B35B71">
                                                                              <w:pPr>
                                                                                <w:jc w:val="center"/>
                                                                              </w:pPr>
                                                                              <w:r>
                                                                                <w:rPr>
                                                                                  <w:noProof/>
                                                                                  <w:color w:val="800080"/>
                                                                                </w:rPr>
                                                                                <w:drawing>
                                                                                  <wp:inline distT="0" distB="0" distL="0" distR="0">
                                                                                    <wp:extent cx="304800" cy="304800"/>
                                                                                    <wp:effectExtent l="0" t="0" r="0" b="0"/>
                                                                                    <wp:docPr id="10" name="Picture 10" descr="Facebook">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B35B71" w:rsidRDefault="00B35B71"/>
                                                                    </w:tc>
                                                                  </w:tr>
                                                                </w:tbl>
                                                                <w:p w:rsidR="00B35B71" w:rsidRDefault="00B35B71"/>
                                                              </w:tc>
                                                            </w:tr>
                                                          </w:tbl>
                                                          <w:p w:rsidR="00B35B71" w:rsidRDefault="00B35B71"/>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915"/>
                                                            </w:tblGrid>
                                                            <w:tr w:rsidR="00B35B7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B35B7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0"/>
                                                                        </w:tblGrid>
                                                                        <w:tr w:rsidR="00B35B71">
                                                                          <w:tc>
                                                                            <w:tcPr>
                                                                              <w:tcW w:w="360" w:type="dxa"/>
                                                                              <w:vAlign w:val="center"/>
                                                                              <w:hideMark/>
                                                                            </w:tcPr>
                                                                            <w:p w:rsidR="00B35B71" w:rsidRDefault="00B35B71">
                                                                              <w:pPr>
                                                                                <w:jc w:val="center"/>
                                                                              </w:pPr>
                                                                              <w:r>
                                                                                <w:rPr>
                                                                                  <w:noProof/>
                                                                                  <w:color w:val="800080"/>
                                                                                </w:rPr>
                                                                                <w:drawing>
                                                                                  <wp:inline distT="0" distB="0" distL="0" distR="0">
                                                                                    <wp:extent cx="304800" cy="304800"/>
                                                                                    <wp:effectExtent l="0" t="0" r="0" b="0"/>
                                                                                    <wp:docPr id="9" name="Picture 9" descr="Twitter">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B35B71" w:rsidRDefault="00B35B71"/>
                                                                    </w:tc>
                                                                  </w:tr>
                                                                </w:tbl>
                                                                <w:p w:rsidR="00B35B71" w:rsidRDefault="00B35B71"/>
                                                              </w:tc>
                                                            </w:tr>
                                                          </w:tbl>
                                                          <w:p w:rsidR="00B35B71" w:rsidRDefault="00B35B71"/>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765"/>
                                                            </w:tblGrid>
                                                            <w:tr w:rsidR="00B35B71">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B35B7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0"/>
                                                                        </w:tblGrid>
                                                                        <w:tr w:rsidR="00B35B71">
                                                                          <w:tc>
                                                                            <w:tcPr>
                                                                              <w:tcW w:w="360" w:type="dxa"/>
                                                                              <w:vAlign w:val="center"/>
                                                                              <w:hideMark/>
                                                                            </w:tcPr>
                                                                            <w:p w:rsidR="00B35B71" w:rsidRDefault="00B35B71">
                                                                              <w:pPr>
                                                                                <w:jc w:val="center"/>
                                                                              </w:pPr>
                                                                              <w:r>
                                                                                <w:rPr>
                                                                                  <w:noProof/>
                                                                                  <w:color w:val="800080"/>
                                                                                </w:rPr>
                                                                                <w:drawing>
                                                                                  <wp:inline distT="0" distB="0" distL="0" distR="0">
                                                                                    <wp:extent cx="304800" cy="304800"/>
                                                                                    <wp:effectExtent l="0" t="0" r="0" b="0"/>
                                                                                    <wp:docPr id="8" name="Picture 8" descr="Instagram">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B35B71" w:rsidRDefault="00B35B71"/>
                                                                    </w:tc>
                                                                  </w:tr>
                                                                </w:tbl>
                                                                <w:p w:rsidR="00B35B71" w:rsidRDefault="00B35B71"/>
                                                              </w:tc>
                                                            </w:tr>
                                                          </w:tbl>
                                                          <w:p w:rsidR="00B35B71" w:rsidRDefault="00B35B71"/>
                                                        </w:tc>
                                                      </w:tr>
                                                    </w:tbl>
                                                    <w:p w:rsidR="00B35B71" w:rsidRDefault="00B35B71">
                                                      <w:pPr>
                                                        <w:jc w:val="center"/>
                                                      </w:pPr>
                                                    </w:p>
                                                  </w:tc>
                                                </w:tr>
                                              </w:tbl>
                                              <w:p w:rsidR="00B35B71" w:rsidRDefault="00B35B71">
                                                <w:pPr>
                                                  <w:jc w:val="center"/>
                                                </w:pPr>
                                              </w:p>
                                            </w:tc>
                                          </w:tr>
                                        </w:tbl>
                                        <w:p w:rsidR="00B35B71" w:rsidRDefault="00B35B71">
                                          <w:pPr>
                                            <w:jc w:val="center"/>
                                          </w:pPr>
                                        </w:p>
                                      </w:tc>
                                    </w:tr>
                                  </w:tbl>
                                  <w:p w:rsidR="00B35B71" w:rsidRDefault="00B35B71">
                                    <w:pPr>
                                      <w:jc w:val="center"/>
                                    </w:pPr>
                                  </w:p>
                                </w:tc>
                              </w:tr>
                            </w:tbl>
                            <w:p w:rsidR="00B35B71" w:rsidRDefault="00B35B71"/>
                          </w:tc>
                        </w:tr>
                      </w:tbl>
                      <w:p w:rsidR="00B35B71" w:rsidRDefault="00B35B71"/>
                    </w:tc>
                    <w:tc>
                      <w:tcPr>
                        <w:tcW w:w="4500" w:type="dxa"/>
                        <w:hideMark/>
                      </w:tcPr>
                      <w:tbl>
                        <w:tblPr>
                          <w:tblpPr w:vertAnchor="text"/>
                          <w:tblW w:w="4500" w:type="dxa"/>
                          <w:tblCellMar>
                            <w:left w:w="0" w:type="dxa"/>
                            <w:right w:w="0" w:type="dxa"/>
                          </w:tblCellMar>
                          <w:tblLook w:val="04A0" w:firstRow="1" w:lastRow="0" w:firstColumn="1" w:lastColumn="0" w:noHBand="0" w:noVBand="1"/>
                        </w:tblPr>
                        <w:tblGrid>
                          <w:gridCol w:w="4500"/>
                        </w:tblGrid>
                        <w:tr w:rsidR="00B35B71">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B35B71">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500"/>
                                    </w:tblGrid>
                                    <w:tr w:rsidR="00B35B71">
                                      <w:trPr>
                                        <w:tblCellSpacing w:w="0" w:type="dxa"/>
                                      </w:trPr>
                                      <w:tc>
                                        <w:tcPr>
                                          <w:tcW w:w="4500" w:type="dxa"/>
                                          <w:hideMark/>
                                        </w:tcPr>
                                        <w:tbl>
                                          <w:tblPr>
                                            <w:tblpPr w:vertAnchor="text"/>
                                            <w:tblW w:w="5000" w:type="pct"/>
                                            <w:tblCellMar>
                                              <w:left w:w="0" w:type="dxa"/>
                                              <w:right w:w="0" w:type="dxa"/>
                                            </w:tblCellMar>
                                            <w:tblLook w:val="04A0" w:firstRow="1" w:lastRow="0" w:firstColumn="1" w:lastColumn="0" w:noHBand="0" w:noVBand="1"/>
                                          </w:tblPr>
                                          <w:tblGrid>
                                            <w:gridCol w:w="4500"/>
                                          </w:tblGrid>
                                          <w:tr w:rsidR="00B35B71">
                                            <w:tc>
                                              <w:tcPr>
                                                <w:tcW w:w="0" w:type="auto"/>
                                                <w:tcMar>
                                                  <w:top w:w="0" w:type="dxa"/>
                                                  <w:left w:w="270" w:type="dxa"/>
                                                  <w:bottom w:w="135" w:type="dxa"/>
                                                  <w:right w:w="270" w:type="dxa"/>
                                                </w:tcMar>
                                                <w:hideMark/>
                                              </w:tcPr>
                                              <w:p w:rsidR="00B35B71" w:rsidRDefault="00B35B71">
                                                <w:pPr>
                                                  <w:spacing w:line="360" w:lineRule="atLeast"/>
                                                  <w:jc w:val="center"/>
                                                </w:pPr>
                                                <w:r>
                                                  <w:rPr>
                                                    <w:rStyle w:val="Strong"/>
                                                    <w:rFonts w:ascii="Helvetica" w:hAnsi="Helvetica"/>
                                                    <w:color w:val="202020"/>
                                                    <w:sz w:val="27"/>
                                                    <w:szCs w:val="27"/>
                                                  </w:rPr>
                                                  <w:t>Follow @</w:t>
                                                </w:r>
                                                <w:proofErr w:type="spellStart"/>
                                                <w:r>
                                                  <w:rPr>
                                                    <w:rStyle w:val="Strong"/>
                                                    <w:rFonts w:ascii="Helvetica" w:hAnsi="Helvetica"/>
                                                    <w:color w:val="202020"/>
                                                    <w:sz w:val="27"/>
                                                    <w:szCs w:val="27"/>
                                                  </w:rPr>
                                                  <w:t>CAPublicHealth</w:t>
                                                </w:r>
                                                <w:proofErr w:type="spellEnd"/>
                                              </w:p>
                                            </w:tc>
                                          </w:tr>
                                        </w:tbl>
                                        <w:p w:rsidR="00B35B71" w:rsidRDefault="00B35B71"/>
                                      </w:tc>
                                    </w:tr>
                                  </w:tbl>
                                  <w:p w:rsidR="00B35B71" w:rsidRDefault="00B35B71"/>
                                </w:tc>
                              </w:tr>
                            </w:tbl>
                            <w:p w:rsidR="00B35B71" w:rsidRDefault="00B35B71">
                              <w:r>
                                <w:t> </w:t>
                              </w:r>
                            </w:p>
                            <w:tbl>
                              <w:tblPr>
                                <w:tblW w:w="5000" w:type="pct"/>
                                <w:tblCellMar>
                                  <w:left w:w="0" w:type="dxa"/>
                                  <w:right w:w="0" w:type="dxa"/>
                                </w:tblCellMar>
                                <w:tblLook w:val="04A0" w:firstRow="1" w:lastRow="0" w:firstColumn="1" w:lastColumn="0" w:noHBand="0" w:noVBand="1"/>
                              </w:tblPr>
                              <w:tblGrid>
                                <w:gridCol w:w="4500"/>
                              </w:tblGrid>
                              <w:tr w:rsidR="00B35B71">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4230"/>
                                    </w:tblGrid>
                                    <w:tr w:rsidR="00B35B71">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3960"/>
                                          </w:tblGrid>
                                          <w:tr w:rsidR="00B35B7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595"/>
                                                </w:tblGrid>
                                                <w:tr w:rsidR="00B35B71">
                                                  <w:trPr>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15"/>
                                                        <w:gridCol w:w="915"/>
                                                        <w:gridCol w:w="765"/>
                                                      </w:tblGrid>
                                                      <w:tr w:rsidR="00B35B71">
                                                        <w:trPr>
                                                          <w:tblCellSpacing w:w="0" w:type="dxa"/>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915"/>
                                                            </w:tblGrid>
                                                            <w:tr w:rsidR="00B35B7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B35B7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0"/>
                                                                        </w:tblGrid>
                                                                        <w:tr w:rsidR="00B35B71">
                                                                          <w:tc>
                                                                            <w:tcPr>
                                                                              <w:tcW w:w="360" w:type="dxa"/>
                                                                              <w:vAlign w:val="center"/>
                                                                              <w:hideMark/>
                                                                            </w:tcPr>
                                                                            <w:p w:rsidR="00B35B71" w:rsidRDefault="00B35B71">
                                                                              <w:pPr>
                                                                                <w:jc w:val="center"/>
                                                                              </w:pPr>
                                                                              <w:r>
                                                                                <w:rPr>
                                                                                  <w:noProof/>
                                                                                  <w:color w:val="800080"/>
                                                                                </w:rPr>
                                                                                <w:drawing>
                                                                                  <wp:inline distT="0" distB="0" distL="0" distR="0">
                                                                                    <wp:extent cx="304800" cy="304800"/>
                                                                                    <wp:effectExtent l="0" t="0" r="0" b="0"/>
                                                                                    <wp:docPr id="7" name="Picture 7" descr="Facebook">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e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B35B71" w:rsidRDefault="00B35B71"/>
                                                                    </w:tc>
                                                                  </w:tr>
                                                                </w:tbl>
                                                                <w:p w:rsidR="00B35B71" w:rsidRDefault="00B35B71"/>
                                                              </w:tc>
                                                            </w:tr>
                                                          </w:tbl>
                                                          <w:p w:rsidR="00B35B71" w:rsidRDefault="00B35B71"/>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915"/>
                                                            </w:tblGrid>
                                                            <w:tr w:rsidR="00B35B7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B35B7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0"/>
                                                                        </w:tblGrid>
                                                                        <w:tr w:rsidR="00B35B71">
                                                                          <w:tc>
                                                                            <w:tcPr>
                                                                              <w:tcW w:w="360" w:type="dxa"/>
                                                                              <w:vAlign w:val="center"/>
                                                                              <w:hideMark/>
                                                                            </w:tcPr>
                                                                            <w:p w:rsidR="00B35B71" w:rsidRDefault="00B35B71">
                                                                              <w:pPr>
                                                                                <w:jc w:val="center"/>
                                                                              </w:pPr>
                                                                              <w:r>
                                                                                <w:rPr>
                                                                                  <w:noProof/>
                                                                                  <w:color w:val="800080"/>
                                                                                </w:rPr>
                                                                                <w:drawing>
                                                                                  <wp:inline distT="0" distB="0" distL="0" distR="0">
                                                                                    <wp:extent cx="304800" cy="304800"/>
                                                                                    <wp:effectExtent l="0" t="0" r="0" b="0"/>
                                                                                    <wp:docPr id="6" name="Picture 6" descr="Twitter">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B35B71" w:rsidRDefault="00B35B71"/>
                                                                    </w:tc>
                                                                  </w:tr>
                                                                </w:tbl>
                                                                <w:p w:rsidR="00B35B71" w:rsidRDefault="00B35B71"/>
                                                              </w:tc>
                                                            </w:tr>
                                                          </w:tbl>
                                                          <w:p w:rsidR="00B35B71" w:rsidRDefault="00B35B71"/>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765"/>
                                                            </w:tblGrid>
                                                            <w:tr w:rsidR="00B35B71">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B35B7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0"/>
                                                                        </w:tblGrid>
                                                                        <w:tr w:rsidR="00B35B71">
                                                                          <w:tc>
                                                                            <w:tcPr>
                                                                              <w:tcW w:w="360" w:type="dxa"/>
                                                                              <w:vAlign w:val="center"/>
                                                                              <w:hideMark/>
                                                                            </w:tcPr>
                                                                            <w:p w:rsidR="00B35B71" w:rsidRDefault="00B35B71">
                                                                              <w:pPr>
                                                                                <w:jc w:val="center"/>
                                                                              </w:pPr>
                                                                              <w:r>
                                                                                <w:rPr>
                                                                                  <w:noProof/>
                                                                                  <w:color w:val="800080"/>
                                                                                </w:rPr>
                                                                                <w:drawing>
                                                                                  <wp:inline distT="0" distB="0" distL="0" distR="0">
                                                                                    <wp:extent cx="304800" cy="304800"/>
                                                                                    <wp:effectExtent l="0" t="0" r="0" b="0"/>
                                                                                    <wp:docPr id="5" name="Picture 5" descr="Websit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bsit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B35B71" w:rsidRDefault="00B35B71"/>
                                                                    </w:tc>
                                                                  </w:tr>
                                                                </w:tbl>
                                                                <w:p w:rsidR="00B35B71" w:rsidRDefault="00B35B71"/>
                                                              </w:tc>
                                                            </w:tr>
                                                          </w:tbl>
                                                          <w:p w:rsidR="00B35B71" w:rsidRDefault="00B35B71"/>
                                                        </w:tc>
                                                      </w:tr>
                                                    </w:tbl>
                                                    <w:p w:rsidR="00B35B71" w:rsidRDefault="00B35B71">
                                                      <w:pPr>
                                                        <w:jc w:val="center"/>
                                                      </w:pPr>
                                                    </w:p>
                                                  </w:tc>
                                                </w:tr>
                                              </w:tbl>
                                              <w:p w:rsidR="00B35B71" w:rsidRDefault="00B35B71">
                                                <w:pPr>
                                                  <w:jc w:val="center"/>
                                                </w:pPr>
                                              </w:p>
                                            </w:tc>
                                          </w:tr>
                                        </w:tbl>
                                        <w:p w:rsidR="00B35B71" w:rsidRDefault="00B35B71">
                                          <w:pPr>
                                            <w:jc w:val="center"/>
                                          </w:pPr>
                                        </w:p>
                                      </w:tc>
                                    </w:tr>
                                  </w:tbl>
                                  <w:p w:rsidR="00B35B71" w:rsidRDefault="00B35B71">
                                    <w:pPr>
                                      <w:jc w:val="center"/>
                                    </w:pPr>
                                  </w:p>
                                </w:tc>
                              </w:tr>
                            </w:tbl>
                            <w:p w:rsidR="00B35B71" w:rsidRDefault="00B35B71">
                              <w:r>
                                <w:t> </w:t>
                              </w:r>
                            </w:p>
                            <w:tbl>
                              <w:tblPr>
                                <w:tblW w:w="5000" w:type="pct"/>
                                <w:tblCellMar>
                                  <w:left w:w="0" w:type="dxa"/>
                                  <w:right w:w="0" w:type="dxa"/>
                                </w:tblCellMar>
                                <w:tblLook w:val="04A0" w:firstRow="1" w:lastRow="0" w:firstColumn="1" w:lastColumn="0" w:noHBand="0" w:noVBand="1"/>
                              </w:tblPr>
                              <w:tblGrid>
                                <w:gridCol w:w="4500"/>
                              </w:tblGrid>
                              <w:tr w:rsidR="00B35B71">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500"/>
                                    </w:tblGrid>
                                    <w:tr w:rsidR="00B35B71">
                                      <w:trPr>
                                        <w:tblCellSpacing w:w="0" w:type="dxa"/>
                                      </w:trPr>
                                      <w:tc>
                                        <w:tcPr>
                                          <w:tcW w:w="4500" w:type="dxa"/>
                                          <w:hideMark/>
                                        </w:tcPr>
                                        <w:tbl>
                                          <w:tblPr>
                                            <w:tblpPr w:vertAnchor="text"/>
                                            <w:tblW w:w="5000" w:type="pct"/>
                                            <w:tblCellMar>
                                              <w:left w:w="0" w:type="dxa"/>
                                              <w:right w:w="0" w:type="dxa"/>
                                            </w:tblCellMar>
                                            <w:tblLook w:val="04A0" w:firstRow="1" w:lastRow="0" w:firstColumn="1" w:lastColumn="0" w:noHBand="0" w:noVBand="1"/>
                                          </w:tblPr>
                                          <w:tblGrid>
                                            <w:gridCol w:w="4500"/>
                                          </w:tblGrid>
                                          <w:tr w:rsidR="00B35B71">
                                            <w:tc>
                                              <w:tcPr>
                                                <w:tcW w:w="0" w:type="auto"/>
                                                <w:tcMar>
                                                  <w:top w:w="0" w:type="dxa"/>
                                                  <w:left w:w="270" w:type="dxa"/>
                                                  <w:bottom w:w="135" w:type="dxa"/>
                                                  <w:right w:w="270" w:type="dxa"/>
                                                </w:tcMar>
                                                <w:hideMark/>
                                              </w:tcPr>
                                              <w:p w:rsidR="00B35B71" w:rsidRDefault="00B35B71">
                                                <w:pPr>
                                                  <w:spacing w:line="360" w:lineRule="atLeast"/>
                                                  <w:jc w:val="center"/>
                                                </w:pPr>
                                                <w:r>
                                                  <w:rPr>
                                                    <w:rStyle w:val="Strong"/>
                                                    <w:rFonts w:ascii="Helvetica" w:hAnsi="Helvetica"/>
                                                    <w:color w:val="202020"/>
                                                    <w:sz w:val="27"/>
                                                    <w:szCs w:val="27"/>
                                                  </w:rPr>
                                                  <w:t>Follow @</w:t>
                                                </w:r>
                                                <w:proofErr w:type="spellStart"/>
                                                <w:r>
                                                  <w:rPr>
                                                    <w:rStyle w:val="Strong"/>
                                                    <w:rFonts w:ascii="Helvetica" w:hAnsi="Helvetica"/>
                                                    <w:color w:val="202020"/>
                                                    <w:sz w:val="27"/>
                                                    <w:szCs w:val="27"/>
                                                  </w:rPr>
                                                  <w:t>ListosCA</w:t>
                                                </w:r>
                                                <w:proofErr w:type="spellEnd"/>
                                              </w:p>
                                            </w:tc>
                                          </w:tr>
                                        </w:tbl>
                                        <w:p w:rsidR="00B35B71" w:rsidRDefault="00B35B71"/>
                                      </w:tc>
                                    </w:tr>
                                  </w:tbl>
                                  <w:p w:rsidR="00B35B71" w:rsidRDefault="00B35B71"/>
                                </w:tc>
                              </w:tr>
                            </w:tbl>
                            <w:p w:rsidR="00B35B71" w:rsidRDefault="00B35B71">
                              <w:r>
                                <w:t> </w:t>
                              </w:r>
                            </w:p>
                            <w:tbl>
                              <w:tblPr>
                                <w:tblW w:w="5000" w:type="pct"/>
                                <w:tblCellMar>
                                  <w:left w:w="0" w:type="dxa"/>
                                  <w:right w:w="0" w:type="dxa"/>
                                </w:tblCellMar>
                                <w:tblLook w:val="04A0" w:firstRow="1" w:lastRow="0" w:firstColumn="1" w:lastColumn="0" w:noHBand="0" w:noVBand="1"/>
                              </w:tblPr>
                              <w:tblGrid>
                                <w:gridCol w:w="4500"/>
                              </w:tblGrid>
                              <w:tr w:rsidR="00B35B71">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4230"/>
                                    </w:tblGrid>
                                    <w:tr w:rsidR="00B35B71">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3960"/>
                                          </w:tblGrid>
                                          <w:tr w:rsidR="00B35B7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595"/>
                                                </w:tblGrid>
                                                <w:tr w:rsidR="00B35B71">
                                                  <w:trPr>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15"/>
                                                        <w:gridCol w:w="915"/>
                                                        <w:gridCol w:w="765"/>
                                                      </w:tblGrid>
                                                      <w:tr w:rsidR="00B35B71">
                                                        <w:trPr>
                                                          <w:tblCellSpacing w:w="0" w:type="dxa"/>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915"/>
                                                            </w:tblGrid>
                                                            <w:tr w:rsidR="00B35B7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B35B7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0"/>
                                                                        </w:tblGrid>
                                                                        <w:tr w:rsidR="00B35B71">
                                                                          <w:tc>
                                                                            <w:tcPr>
                                                                              <w:tcW w:w="360" w:type="dxa"/>
                                                                              <w:vAlign w:val="center"/>
                                                                              <w:hideMark/>
                                                                            </w:tcPr>
                                                                            <w:p w:rsidR="00B35B71" w:rsidRDefault="00B35B71">
                                                                              <w:pPr>
                                                                                <w:jc w:val="center"/>
                                                                              </w:pPr>
                                                                              <w:r>
                                                                                <w:rPr>
                                                                                  <w:noProof/>
                                                                                  <w:color w:val="800080"/>
                                                                                </w:rPr>
                                                                                <w:drawing>
                                                                                  <wp:inline distT="0" distB="0" distL="0" distR="0">
                                                                                    <wp:extent cx="304800" cy="304800"/>
                                                                                    <wp:effectExtent l="0" t="0" r="0" b="0"/>
                                                                                    <wp:docPr id="4" name="Picture 4" descr="Facebook">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ce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B35B71" w:rsidRDefault="00B35B71"/>
                                                                    </w:tc>
                                                                  </w:tr>
                                                                </w:tbl>
                                                                <w:p w:rsidR="00B35B71" w:rsidRDefault="00B35B71"/>
                                                              </w:tc>
                                                            </w:tr>
                                                          </w:tbl>
                                                          <w:p w:rsidR="00B35B71" w:rsidRDefault="00B35B71"/>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915"/>
                                                            </w:tblGrid>
                                                            <w:tr w:rsidR="00B35B7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B35B7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0"/>
                                                                        </w:tblGrid>
                                                                        <w:tr w:rsidR="00B35B71">
                                                                          <w:tc>
                                                                            <w:tcPr>
                                                                              <w:tcW w:w="360" w:type="dxa"/>
                                                                              <w:vAlign w:val="center"/>
                                                                              <w:hideMark/>
                                                                            </w:tcPr>
                                                                            <w:p w:rsidR="00B35B71" w:rsidRDefault="00B35B71">
                                                                              <w:pPr>
                                                                                <w:jc w:val="center"/>
                                                                              </w:pPr>
                                                                              <w:r>
                                                                                <w:rPr>
                                                                                  <w:noProof/>
                                                                                  <w:color w:val="800080"/>
                                                                                </w:rPr>
                                                                                <w:drawing>
                                                                                  <wp:inline distT="0" distB="0" distL="0" distR="0">
                                                                                    <wp:extent cx="304800" cy="304800"/>
                                                                                    <wp:effectExtent l="0" t="0" r="0" b="0"/>
                                                                                    <wp:docPr id="3" name="Picture 3" descr="Twitter">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wit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B35B71" w:rsidRDefault="00B35B71"/>
                                                                    </w:tc>
                                                                  </w:tr>
                                                                </w:tbl>
                                                                <w:p w:rsidR="00B35B71" w:rsidRDefault="00B35B71"/>
                                                              </w:tc>
                                                            </w:tr>
                                                          </w:tbl>
                                                          <w:p w:rsidR="00B35B71" w:rsidRDefault="00B35B71"/>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765"/>
                                                            </w:tblGrid>
                                                            <w:tr w:rsidR="00B35B71">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B35B7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0"/>
                                                                        </w:tblGrid>
                                                                        <w:tr w:rsidR="00B35B71">
                                                                          <w:tc>
                                                                            <w:tcPr>
                                                                              <w:tcW w:w="360" w:type="dxa"/>
                                                                              <w:vAlign w:val="center"/>
                                                                              <w:hideMark/>
                                                                            </w:tcPr>
                                                                            <w:p w:rsidR="00B35B71" w:rsidRDefault="00B35B71">
                                                                              <w:pPr>
                                                                                <w:jc w:val="center"/>
                                                                              </w:pPr>
                                                                              <w:r>
                                                                                <w:rPr>
                                                                                  <w:noProof/>
                                                                                  <w:color w:val="800080"/>
                                                                                </w:rPr>
                                                                                <w:drawing>
                                                                                  <wp:inline distT="0" distB="0" distL="0" distR="0">
                                                                                    <wp:extent cx="304800" cy="304800"/>
                                                                                    <wp:effectExtent l="0" t="0" r="0" b="0"/>
                                                                                    <wp:docPr id="2" name="Picture 2" descr="Instagram">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t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B35B71" w:rsidRDefault="00B35B71"/>
                                                                    </w:tc>
                                                                  </w:tr>
                                                                </w:tbl>
                                                                <w:p w:rsidR="00B35B71" w:rsidRDefault="00B35B71"/>
                                                              </w:tc>
                                                            </w:tr>
                                                          </w:tbl>
                                                          <w:p w:rsidR="00B35B71" w:rsidRDefault="00B35B71"/>
                                                        </w:tc>
                                                      </w:tr>
                                                    </w:tbl>
                                                    <w:p w:rsidR="00B35B71" w:rsidRDefault="00B35B71">
                                                      <w:pPr>
                                                        <w:jc w:val="center"/>
                                                      </w:pPr>
                                                    </w:p>
                                                  </w:tc>
                                                </w:tr>
                                              </w:tbl>
                                              <w:p w:rsidR="00B35B71" w:rsidRDefault="00B35B71">
                                                <w:pPr>
                                                  <w:jc w:val="center"/>
                                                </w:pPr>
                                              </w:p>
                                            </w:tc>
                                          </w:tr>
                                        </w:tbl>
                                        <w:p w:rsidR="00B35B71" w:rsidRDefault="00B35B71">
                                          <w:pPr>
                                            <w:jc w:val="center"/>
                                          </w:pPr>
                                        </w:p>
                                      </w:tc>
                                    </w:tr>
                                  </w:tbl>
                                  <w:p w:rsidR="00B35B71" w:rsidRDefault="00B35B71">
                                    <w:pPr>
                                      <w:jc w:val="center"/>
                                    </w:pPr>
                                  </w:p>
                                </w:tc>
                              </w:tr>
                            </w:tbl>
                            <w:p w:rsidR="00B35B71" w:rsidRDefault="00B35B71"/>
                          </w:tc>
                        </w:tr>
                      </w:tbl>
                      <w:p w:rsidR="00B35B71" w:rsidRDefault="00B35B71"/>
                    </w:tc>
                  </w:tr>
                </w:tbl>
                <w:p w:rsidR="00B35B71" w:rsidRDefault="00B35B71">
                  <w:pPr>
                    <w:jc w:val="center"/>
                  </w:pPr>
                </w:p>
              </w:tc>
            </w:tr>
          </w:tbl>
          <w:p w:rsidR="00B35B71" w:rsidRDefault="00B35B71">
            <w:pPr>
              <w:jc w:val="center"/>
              <w:rPr>
                <w:rFonts w:ascii="-webkit-standard" w:hAnsi="-webkit-standard"/>
              </w:rPr>
            </w:pPr>
          </w:p>
        </w:tc>
      </w:tr>
    </w:tbl>
    <w:p w:rsidR="00B35B71" w:rsidRDefault="00B35B71"/>
    <w:sectPr w:rsidR="00B35B71" w:rsidSect="00584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00CE"/>
    <w:multiLevelType w:val="multilevel"/>
    <w:tmpl w:val="3672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7A56EC"/>
    <w:multiLevelType w:val="multilevel"/>
    <w:tmpl w:val="CC5A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634D0C"/>
    <w:multiLevelType w:val="multilevel"/>
    <w:tmpl w:val="0B9A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71"/>
    <w:rsid w:val="00374808"/>
    <w:rsid w:val="0058476F"/>
    <w:rsid w:val="007E4744"/>
    <w:rsid w:val="00B3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8DEC3"/>
  <w15:chartTrackingRefBased/>
  <w15:docId w15:val="{F69E970B-C969-4242-9B3C-AC96CC90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B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35B7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5B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5B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35B71"/>
    <w:rPr>
      <w:color w:val="0000FF"/>
      <w:u w:val="single"/>
    </w:rPr>
  </w:style>
  <w:style w:type="character" w:customStyle="1" w:styleId="Heading1Char">
    <w:name w:val="Heading 1 Char"/>
    <w:basedOn w:val="DefaultParagraphFont"/>
    <w:link w:val="Heading1"/>
    <w:uiPriority w:val="9"/>
    <w:rsid w:val="00B35B71"/>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B35B71"/>
  </w:style>
  <w:style w:type="character" w:styleId="Strong">
    <w:name w:val="Strong"/>
    <w:basedOn w:val="DefaultParagraphFont"/>
    <w:uiPriority w:val="22"/>
    <w:qFormat/>
    <w:rsid w:val="00B35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138">
      <w:bodyDiv w:val="1"/>
      <w:marLeft w:val="0"/>
      <w:marRight w:val="0"/>
      <w:marTop w:val="0"/>
      <w:marBottom w:val="0"/>
      <w:divBdr>
        <w:top w:val="none" w:sz="0" w:space="0" w:color="auto"/>
        <w:left w:val="none" w:sz="0" w:space="0" w:color="auto"/>
        <w:bottom w:val="none" w:sz="0" w:space="0" w:color="auto"/>
        <w:right w:val="none" w:sz="0" w:space="0" w:color="auto"/>
      </w:divBdr>
    </w:div>
    <w:div w:id="10162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s://listoscalifornia.us3.list-manage.com/track/click?u=078e262a37b052f975124ba86&amp;id=d28836eb42&amp;e=e41da57791" TargetMode="External"/><Relationship Id="rId26" Type="http://schemas.openxmlformats.org/officeDocument/2006/relationships/hyperlink" Target="https://listoscalifornia.us3.list-manage.com/track/click?u=078e262a37b052f975124ba86&amp;id=c551e15c5d&amp;e=e41da57791" TargetMode="External"/><Relationship Id="rId3" Type="http://schemas.openxmlformats.org/officeDocument/2006/relationships/settings" Target="settings.xml"/><Relationship Id="rId21" Type="http://schemas.openxmlformats.org/officeDocument/2006/relationships/hyperlink" Target="https://listoscalifornia.us3.list-manage.com/track/click?u=078e262a37b052f975124ba86&amp;id=5d998e6308&amp;e=e41da57791" TargetMode="External"/><Relationship Id="rId34" Type="http://schemas.openxmlformats.org/officeDocument/2006/relationships/hyperlink" Target="https://listoscalifornia.us3.list-manage.com/track/click?u=078e262a37b052f975124ba86&amp;id=a2c35f1eb0&amp;e=e41da57791" TargetMode="External"/><Relationship Id="rId7" Type="http://schemas.openxmlformats.org/officeDocument/2006/relationships/hyperlink" Target="https://listoscalifornia.us3.list-manage.com/track/click?u=078e262a37b052f975124ba86&amp;id=03a7c65ef7&amp;e=e41da57791" TargetMode="External"/><Relationship Id="rId12" Type="http://schemas.openxmlformats.org/officeDocument/2006/relationships/hyperlink" Target="https://listoscalifornia.us3.list-manage.com/track/click?u=078e262a37b052f975124ba86&amp;id=7916fdf49b&amp;e=e41da57791" TargetMode="External"/><Relationship Id="rId17" Type="http://schemas.openxmlformats.org/officeDocument/2006/relationships/image" Target="media/image6.png"/><Relationship Id="rId25" Type="http://schemas.openxmlformats.org/officeDocument/2006/relationships/hyperlink" Target="https://listoscalifornia.us3.list-manage.com/track/click?u=078e262a37b052f975124ba86&amp;id=b5c14a543d&amp;e=e41da57791" TargetMode="External"/><Relationship Id="rId33" Type="http://schemas.openxmlformats.org/officeDocument/2006/relationships/hyperlink" Target="https://listoscalifornia.us3.list-manage.com/track/click?u=078e262a37b052f975124ba86&amp;id=4362ba92b6&amp;e=e41da57791" TargetMode="External"/><Relationship Id="rId2" Type="http://schemas.openxmlformats.org/officeDocument/2006/relationships/styles" Target="styles.xml"/><Relationship Id="rId16" Type="http://schemas.openxmlformats.org/officeDocument/2006/relationships/hyperlink" Target="https://listoscalifornia.us3.list-manage.com/track/click?u=078e262a37b052f975124ba86&amp;id=593b4ba3eb&amp;e=e41da57791" TargetMode="External"/><Relationship Id="rId20" Type="http://schemas.openxmlformats.org/officeDocument/2006/relationships/image" Target="media/image7.png"/><Relationship Id="rId29" Type="http://schemas.openxmlformats.org/officeDocument/2006/relationships/hyperlink" Target="https://listoscalifornia.us3.list-manage.com/track/click?u=078e262a37b052f975124ba86&amp;id=7c1d03e6ca&amp;e=e41da57791" TargetMode="External"/><Relationship Id="rId1" Type="http://schemas.openxmlformats.org/officeDocument/2006/relationships/numbering" Target="numbering.xml"/><Relationship Id="rId6" Type="http://schemas.openxmlformats.org/officeDocument/2006/relationships/hyperlink" Target="https://listoscalifornia.us3.list-manage.com/track/click?u=078e262a37b052f975124ba86&amp;id=60702a287f&amp;e=e41da57791" TargetMode="External"/><Relationship Id="rId11" Type="http://schemas.openxmlformats.org/officeDocument/2006/relationships/image" Target="media/image3.jpeg"/><Relationship Id="rId24" Type="http://schemas.openxmlformats.org/officeDocument/2006/relationships/image" Target="media/image9.png"/><Relationship Id="rId32" Type="http://schemas.openxmlformats.org/officeDocument/2006/relationships/hyperlink" Target="https://listoscalifornia.us3.list-manage.com/track/click?u=078e262a37b052f975124ba86&amp;id=b6eaa6352d&amp;e=e41da57791" TargetMode="External"/><Relationship Id="rId5" Type="http://schemas.openxmlformats.org/officeDocument/2006/relationships/image" Target="media/image1.tiff"/><Relationship Id="rId15" Type="http://schemas.openxmlformats.org/officeDocument/2006/relationships/image" Target="media/image5.jpeg"/><Relationship Id="rId23" Type="http://schemas.openxmlformats.org/officeDocument/2006/relationships/hyperlink" Target="https://listoscalifornia.us3.list-manage.com/track/click?u=078e262a37b052f975124ba86&amp;id=ab6b8d060b&amp;e=e41da57791" TargetMode="External"/><Relationship Id="rId28" Type="http://schemas.openxmlformats.org/officeDocument/2006/relationships/hyperlink" Target="https://listoscalifornia.us3.list-manage.com/track/click?u=078e262a37b052f975124ba86&amp;id=fe6144fe51&amp;e=e41da57791"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listoscalifornia.us3.list-manage.com/track/click?u=078e262a37b052f975124ba86&amp;id=adb1c6ced8&amp;e=e41da57791"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listoscalifornia.us3.list-manage.com/track/click?u=078e262a37b052f975124ba86&amp;id=f8e995676d&amp;e=e41da57791" TargetMode="External"/><Relationship Id="rId14" Type="http://schemas.openxmlformats.org/officeDocument/2006/relationships/hyperlink" Target="https://listoscalifornia.us3.list-manage.com/track/click?u=078e262a37b052f975124ba86&amp;id=d392431d20&amp;e=e41da57791" TargetMode="External"/><Relationship Id="rId22" Type="http://schemas.openxmlformats.org/officeDocument/2006/relationships/image" Target="media/image8.png"/><Relationship Id="rId27" Type="http://schemas.openxmlformats.org/officeDocument/2006/relationships/hyperlink" Target="https://listoscalifornia.us3.list-manage.com/track/click?u=078e262a37b052f975124ba86&amp;id=49c0e1bbd6&amp;e=e41da57791" TargetMode="External"/><Relationship Id="rId30" Type="http://schemas.openxmlformats.org/officeDocument/2006/relationships/hyperlink" Target="https://listoscalifornia.us3.list-manage.com/track/click?u=078e262a37b052f975124ba86&amp;id=da0b8a9937&amp;e=e41da57791" TargetMode="External"/><Relationship Id="rId35" Type="http://schemas.openxmlformats.org/officeDocument/2006/relationships/fontTable" Target="fontTable.xml"/><Relationship Id="rId8" Type="http://schemas.openxmlformats.org/officeDocument/2006/relationships/hyperlink" Target="https://listoscalifornia.us3.list-manage.com/track/click?u=078e262a37b052f975124ba86&amp;id=a545c82a0f&amp;e=e41da57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2020-04-22T20:27:00Z</dcterms:created>
  <dcterms:modified xsi:type="dcterms:W3CDTF">2020-04-22T20:48:00Z</dcterms:modified>
</cp:coreProperties>
</file>